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286" w:rsidRDefault="00CF5286"/>
    <w:p w:rsidR="00CF5286" w:rsidRPr="00CF5286" w:rsidRDefault="00CF5286" w:rsidP="00CF5286">
      <w:pPr>
        <w:spacing w:after="0" w:line="240" w:lineRule="auto"/>
        <w:jc w:val="right"/>
        <w:rPr>
          <w:rFonts w:ascii="Times New Roman" w:eastAsia="Times New Roman" w:hAnsi="Times New Roman" w:cs="Times New Roman"/>
          <w:b/>
          <w:color w:val="FF0000"/>
          <w:sz w:val="20"/>
          <w:szCs w:val="20"/>
          <w:lang w:eastAsia="es-ES"/>
        </w:rPr>
      </w:pPr>
      <w:r w:rsidRPr="00CF5286">
        <w:rPr>
          <w:rFonts w:ascii="Times New Roman" w:eastAsia="Times New Roman" w:hAnsi="Times New Roman" w:cs="Times New Roman"/>
          <w:b/>
          <w:color w:val="FF0000"/>
          <w:sz w:val="20"/>
          <w:szCs w:val="20"/>
          <w:lang w:eastAsia="es-ES"/>
        </w:rPr>
        <w:t>Código DIR3:</w:t>
      </w:r>
    </w:p>
    <w:p w:rsidR="00CF5286" w:rsidRPr="00CF5286" w:rsidRDefault="00CF5286" w:rsidP="00CF5286">
      <w:pPr>
        <w:spacing w:after="0" w:line="240" w:lineRule="auto"/>
        <w:jc w:val="right"/>
        <w:rPr>
          <w:rFonts w:ascii="Times New Roman" w:eastAsia="Times New Roman" w:hAnsi="Times New Roman" w:cs="Times New Roman"/>
          <w:b/>
          <w:color w:val="FF0000"/>
          <w:sz w:val="20"/>
          <w:szCs w:val="20"/>
          <w:lang w:eastAsia="es-ES"/>
        </w:rPr>
      </w:pPr>
      <w:r w:rsidRPr="00CF5286">
        <w:rPr>
          <w:rFonts w:ascii="Times New Roman" w:eastAsia="Times New Roman" w:hAnsi="Times New Roman" w:cs="Times New Roman"/>
          <w:b/>
          <w:color w:val="FF0000"/>
          <w:sz w:val="20"/>
          <w:szCs w:val="20"/>
          <w:lang w:eastAsia="es-ES"/>
        </w:rPr>
        <w:t>Oficina de registro: O00006438</w:t>
      </w:r>
    </w:p>
    <w:p w:rsidR="00CF5286" w:rsidRPr="00CF5286" w:rsidRDefault="00CF5286" w:rsidP="00CF5286">
      <w:pPr>
        <w:spacing w:after="0" w:line="240" w:lineRule="auto"/>
        <w:jc w:val="right"/>
        <w:rPr>
          <w:rFonts w:ascii="Times New Roman" w:eastAsia="Times New Roman" w:hAnsi="Times New Roman" w:cs="Times New Roman"/>
          <w:b/>
          <w:color w:val="FF0000"/>
          <w:sz w:val="20"/>
          <w:szCs w:val="20"/>
          <w:lang w:eastAsia="es-ES"/>
        </w:rPr>
      </w:pPr>
      <w:r w:rsidRPr="00CF5286">
        <w:rPr>
          <w:rFonts w:ascii="Times New Roman" w:eastAsia="Times New Roman" w:hAnsi="Times New Roman" w:cs="Times New Roman"/>
          <w:b/>
          <w:color w:val="FF0000"/>
          <w:sz w:val="20"/>
          <w:szCs w:val="20"/>
          <w:lang w:eastAsia="es-ES"/>
        </w:rPr>
        <w:t>Unidad tramitadora: 07170103000000</w:t>
      </w:r>
    </w:p>
    <w:p w:rsidR="00CF5286" w:rsidRDefault="00CF5286"/>
    <w:p w:rsidR="00CF5286" w:rsidRPr="00CF5286" w:rsidRDefault="00CF5286" w:rsidP="00CF5286">
      <w:pPr>
        <w:tabs>
          <w:tab w:val="left" w:pos="3138"/>
        </w:tabs>
        <w:rPr>
          <w:rFonts w:ascii="Arial" w:hAnsi="Arial" w:cs="Arial"/>
          <w:b/>
          <w:sz w:val="20"/>
          <w:szCs w:val="20"/>
        </w:rPr>
      </w:pPr>
      <w:r w:rsidRPr="00CF5286">
        <w:rPr>
          <w:rFonts w:ascii="Arial" w:hAnsi="Arial" w:cs="Arial"/>
          <w:b/>
          <w:sz w:val="20"/>
          <w:szCs w:val="20"/>
        </w:rPr>
        <w:t>ANEXO I: SO</w:t>
      </w:r>
      <w:bookmarkStart w:id="0" w:name="_GoBack"/>
      <w:bookmarkEnd w:id="0"/>
      <w:r w:rsidRPr="00CF5286">
        <w:rPr>
          <w:rFonts w:ascii="Arial" w:hAnsi="Arial" w:cs="Arial"/>
          <w:b/>
          <w:sz w:val="20"/>
          <w:szCs w:val="20"/>
        </w:rPr>
        <w:t>LICITUD DE SUBVENCIÓN</w:t>
      </w:r>
    </w:p>
    <w:p w:rsidR="00CF5286" w:rsidRPr="00CF5286" w:rsidRDefault="00CF5286" w:rsidP="00CF5286">
      <w:pPr>
        <w:spacing w:line="240" w:lineRule="auto"/>
        <w:jc w:val="center"/>
        <w:rPr>
          <w:rFonts w:ascii="Arial" w:hAnsi="Arial" w:cs="Arial"/>
          <w:b/>
          <w:sz w:val="16"/>
          <w:szCs w:val="16"/>
        </w:rPr>
      </w:pPr>
    </w:p>
    <w:p w:rsidR="00CF5286" w:rsidRPr="00CF5286" w:rsidRDefault="00CF5286" w:rsidP="00CF5286">
      <w:pPr>
        <w:spacing w:after="4" w:line="360" w:lineRule="auto"/>
        <w:ind w:left="-5" w:right="-426" w:hanging="10"/>
        <w:jc w:val="both"/>
        <w:rPr>
          <w:rFonts w:ascii="Arial" w:hAnsi="Arial" w:cs="Arial"/>
          <w:sz w:val="20"/>
          <w:szCs w:val="20"/>
        </w:rPr>
      </w:pPr>
      <w:r w:rsidRPr="00CF5286">
        <w:rPr>
          <w:rFonts w:ascii="Arial" w:eastAsia="Arial" w:hAnsi="Arial" w:cs="Arial"/>
          <w:sz w:val="20"/>
          <w:szCs w:val="20"/>
        </w:rPr>
        <w:t xml:space="preserve">Esta solicitud debe ser rellenada en todos sus apartados, ya que en ella figuran datos y declaraciones imprescindibles para la resolución del expediente solicitado. </w:t>
      </w:r>
      <w:r w:rsidRPr="00CF5286">
        <w:rPr>
          <w:rFonts w:ascii="Arial" w:eastAsia="Arial" w:hAnsi="Arial" w:cs="Arial"/>
          <w:b/>
          <w:sz w:val="20"/>
          <w:szCs w:val="20"/>
        </w:rPr>
        <w:t>La omisión de dichos datos podrá dar lugar a la declaración de DESISTIMIENTO</w:t>
      </w:r>
      <w:r w:rsidRPr="00CF5286">
        <w:rPr>
          <w:rFonts w:ascii="Arial" w:eastAsia="Arial" w:hAnsi="Arial" w:cs="Arial"/>
          <w:sz w:val="20"/>
          <w:szCs w:val="20"/>
        </w:rPr>
        <w:t xml:space="preserve"> contemplada en el art. 68 de la Ley 39/2015, de 1 de octubre, del Procedimiento Administrativo Común de las Administraciones Públicas. </w:t>
      </w:r>
    </w:p>
    <w:p w:rsidR="00CF5286" w:rsidRPr="00CF5286" w:rsidRDefault="00CF5286" w:rsidP="00CF5286">
      <w:pPr>
        <w:spacing w:after="0" w:line="360" w:lineRule="auto"/>
        <w:ind w:right="-426"/>
        <w:rPr>
          <w:rFonts w:ascii="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110" w:line="360" w:lineRule="auto"/>
        <w:ind w:left="-5" w:hanging="10"/>
        <w:rPr>
          <w:rFonts w:ascii="Arial" w:eastAsia="Arial" w:hAnsi="Arial" w:cs="Arial"/>
          <w:b/>
          <w:sz w:val="20"/>
          <w:szCs w:val="20"/>
        </w:rPr>
      </w:pPr>
      <w:r w:rsidRPr="00CF5286">
        <w:rPr>
          <w:rFonts w:ascii="Arial" w:eastAsia="Arial" w:hAnsi="Arial" w:cs="Arial"/>
          <w:b/>
          <w:sz w:val="20"/>
          <w:szCs w:val="20"/>
        </w:rPr>
        <w:t xml:space="preserve">1.- CONVOCATORIA: </w:t>
      </w:r>
    </w:p>
    <w:p w:rsidR="00CF5286" w:rsidRPr="00CF5286" w:rsidRDefault="00CF5286" w:rsidP="00CF5286">
      <w:pPr>
        <w:tabs>
          <w:tab w:val="center" w:pos="8297"/>
        </w:tabs>
        <w:spacing w:after="4" w:line="360" w:lineRule="auto"/>
        <w:ind w:left="-15"/>
        <w:rPr>
          <w:rFonts w:ascii="Arial" w:hAnsi="Arial" w:cs="Arial"/>
          <w:sz w:val="20"/>
          <w:szCs w:val="20"/>
        </w:rPr>
      </w:pPr>
      <w:r w:rsidRPr="00CF5286">
        <w:rPr>
          <w:rFonts w:ascii="Arial" w:eastAsia="Arial" w:hAnsi="Arial" w:cs="Arial"/>
          <w:sz w:val="20"/>
          <w:szCs w:val="20"/>
        </w:rPr>
        <w:t xml:space="preserve">Denominación y fecha de publicación en el BOC: </w:t>
      </w:r>
      <w:r w:rsidRPr="00CF5286">
        <w:rPr>
          <w:rFonts w:ascii="Arial" w:eastAsia="Arial" w:hAnsi="Arial" w:cs="Arial"/>
          <w:sz w:val="20"/>
          <w:szCs w:val="20"/>
        </w:rPr>
        <w:tab/>
        <w:t xml:space="preserve"> </w:t>
      </w:r>
    </w:p>
    <w:tbl>
      <w:tblPr>
        <w:tblStyle w:val="TableGrid"/>
        <w:tblW w:w="18427" w:type="dxa"/>
        <w:tblInd w:w="0" w:type="dxa"/>
        <w:tblLook w:val="04A0" w:firstRow="1" w:lastRow="0" w:firstColumn="1" w:lastColumn="0" w:noHBand="0" w:noVBand="1"/>
      </w:tblPr>
      <w:tblGrid>
        <w:gridCol w:w="10493"/>
        <w:gridCol w:w="7934"/>
      </w:tblGrid>
      <w:tr w:rsidR="00CF5286" w:rsidRPr="00CF5286" w:rsidTr="002B6F4D">
        <w:trPr>
          <w:trHeight w:val="418"/>
        </w:trPr>
        <w:tc>
          <w:tcPr>
            <w:tcW w:w="7147" w:type="dxa"/>
            <w:tcBorders>
              <w:top w:val="nil"/>
              <w:left w:val="nil"/>
              <w:bottom w:val="nil"/>
              <w:right w:val="nil"/>
            </w:tcBorders>
          </w:tcPr>
          <w:tbl>
            <w:tblPr>
              <w:tblStyle w:val="TableGrid"/>
              <w:tblW w:w="10487" w:type="dxa"/>
              <w:tblInd w:w="0" w:type="dxa"/>
              <w:tblCellMar>
                <w:top w:w="46" w:type="dxa"/>
                <w:left w:w="70" w:type="dxa"/>
                <w:right w:w="20" w:type="dxa"/>
              </w:tblCellMar>
              <w:tblLook w:val="04A0" w:firstRow="1" w:lastRow="0" w:firstColumn="1" w:lastColumn="0" w:noHBand="0" w:noVBand="1"/>
            </w:tblPr>
            <w:tblGrid>
              <w:gridCol w:w="10487"/>
            </w:tblGrid>
            <w:tr w:rsidR="00CF5286" w:rsidRPr="00CF5286" w:rsidTr="002B6F4D">
              <w:trPr>
                <w:trHeight w:val="1217"/>
              </w:trPr>
              <w:tc>
                <w:tcPr>
                  <w:tcW w:w="10487"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spacing w:line="360" w:lineRule="auto"/>
                    <w:ind w:right="49"/>
                    <w:jc w:val="both"/>
                    <w:rPr>
                      <w:rFonts w:ascii="Arial" w:hAnsi="Arial" w:cs="Arial"/>
                      <w:sz w:val="20"/>
                      <w:szCs w:val="20"/>
                    </w:rPr>
                  </w:pPr>
                  <w:r w:rsidRPr="00CF5286">
                    <w:rPr>
                      <w:rFonts w:ascii="Arial" w:eastAsia="Calibri" w:hAnsi="Arial" w:cs="Arial"/>
                      <w:b/>
                      <w:sz w:val="20"/>
                      <w:szCs w:val="20"/>
                    </w:rPr>
                    <w:t xml:space="preserve">Orden ISO/    /2024, de              </w:t>
                  </w:r>
                  <w:proofErr w:type="gramStart"/>
                  <w:r w:rsidRPr="00CF5286">
                    <w:rPr>
                      <w:rFonts w:ascii="Arial" w:eastAsia="Calibri" w:hAnsi="Arial" w:cs="Arial"/>
                      <w:b/>
                      <w:sz w:val="20"/>
                      <w:szCs w:val="20"/>
                    </w:rPr>
                    <w:t xml:space="preserve">  ,</w:t>
                  </w:r>
                  <w:proofErr w:type="gramEnd"/>
                  <w:r w:rsidRPr="00CF5286">
                    <w:rPr>
                      <w:rFonts w:ascii="Arial" w:eastAsia="Calibri" w:hAnsi="Arial" w:cs="Arial"/>
                      <w:b/>
                      <w:sz w:val="20"/>
                      <w:szCs w:val="20"/>
                    </w:rPr>
                    <w:t xml:space="preserve"> por la que se establecen las bases reguladoras y se aprueba la convocatoria para la concesión de subvenciones destinadas a entidades locales para la realización de proyectos de mejora de la accesibilidad en los centros de servicios sociales de atención primaria, en el marco del Plan de Recuperación, Transformación y Resiliencia - Financiado por la Unión Europea – </w:t>
                  </w:r>
                  <w:proofErr w:type="spellStart"/>
                  <w:r w:rsidRPr="00CF5286">
                    <w:rPr>
                      <w:rFonts w:ascii="Arial" w:eastAsia="Calibri" w:hAnsi="Arial" w:cs="Arial"/>
                      <w:b/>
                      <w:sz w:val="20"/>
                      <w:szCs w:val="20"/>
                    </w:rPr>
                    <w:t>NextGenerationEU</w:t>
                  </w:r>
                  <w:proofErr w:type="spellEnd"/>
                  <w:r w:rsidRPr="00CF5286">
                    <w:rPr>
                      <w:rFonts w:ascii="Arial" w:eastAsia="Calibri" w:hAnsi="Arial" w:cs="Arial"/>
                      <w:b/>
                      <w:sz w:val="20"/>
                      <w:szCs w:val="20"/>
                    </w:rPr>
                    <w:t xml:space="preserve">. (BOC de     </w:t>
                  </w:r>
                  <w:proofErr w:type="spellStart"/>
                  <w:r w:rsidRPr="00CF5286">
                    <w:rPr>
                      <w:rFonts w:ascii="Arial" w:eastAsia="Calibri" w:hAnsi="Arial" w:cs="Arial"/>
                      <w:b/>
                      <w:sz w:val="20"/>
                      <w:szCs w:val="20"/>
                    </w:rPr>
                    <w:t>de</w:t>
                  </w:r>
                  <w:proofErr w:type="spellEnd"/>
                  <w:r w:rsidRPr="00CF5286">
                    <w:rPr>
                      <w:rFonts w:ascii="Arial" w:eastAsia="Calibri" w:hAnsi="Arial" w:cs="Arial"/>
                      <w:b/>
                      <w:sz w:val="20"/>
                      <w:szCs w:val="20"/>
                    </w:rPr>
                    <w:t xml:space="preserve">                  </w:t>
                  </w:r>
                  <w:proofErr w:type="spellStart"/>
                  <w:r w:rsidRPr="00CF5286">
                    <w:rPr>
                      <w:rFonts w:ascii="Arial" w:eastAsia="Calibri" w:hAnsi="Arial" w:cs="Arial"/>
                      <w:b/>
                      <w:sz w:val="20"/>
                      <w:szCs w:val="20"/>
                    </w:rPr>
                    <w:t>de</w:t>
                  </w:r>
                  <w:proofErr w:type="spellEnd"/>
                  <w:r w:rsidRPr="00CF5286">
                    <w:rPr>
                      <w:rFonts w:ascii="Arial" w:eastAsia="Calibri" w:hAnsi="Arial" w:cs="Arial"/>
                      <w:b/>
                      <w:sz w:val="20"/>
                      <w:szCs w:val="20"/>
                    </w:rPr>
                    <w:t xml:space="preserve"> 2024).</w:t>
                  </w:r>
                </w:p>
              </w:tc>
            </w:tr>
          </w:tbl>
          <w:p w:rsidR="00CF5286" w:rsidRPr="00CF5286" w:rsidRDefault="00CF5286" w:rsidP="00CF5286">
            <w:pPr>
              <w:rPr>
                <w:rFonts w:ascii="Arial" w:hAnsi="Arial" w:cs="Arial"/>
                <w:sz w:val="20"/>
                <w:szCs w:val="20"/>
              </w:rPr>
            </w:pPr>
          </w:p>
        </w:tc>
        <w:tc>
          <w:tcPr>
            <w:tcW w:w="11280" w:type="dxa"/>
            <w:tcBorders>
              <w:top w:val="nil"/>
              <w:left w:val="nil"/>
              <w:bottom w:val="nil"/>
              <w:right w:val="nil"/>
            </w:tcBorders>
          </w:tcPr>
          <w:tbl>
            <w:tblPr>
              <w:tblStyle w:val="TableGrid"/>
              <w:tblW w:w="2552" w:type="dxa"/>
              <w:tblInd w:w="789" w:type="dxa"/>
              <w:tblCellMar>
                <w:left w:w="182" w:type="dxa"/>
                <w:right w:w="115" w:type="dxa"/>
              </w:tblCellMar>
              <w:tblLook w:val="04A0" w:firstRow="1" w:lastRow="0" w:firstColumn="1" w:lastColumn="0" w:noHBand="0" w:noVBand="1"/>
            </w:tblPr>
            <w:tblGrid>
              <w:gridCol w:w="2552"/>
            </w:tblGrid>
            <w:tr w:rsidR="00CF5286" w:rsidRPr="00CF5286" w:rsidTr="002B6F4D">
              <w:trPr>
                <w:trHeight w:val="554"/>
              </w:trPr>
              <w:tc>
                <w:tcPr>
                  <w:tcW w:w="2552"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rPr>
                      <w:rFonts w:ascii="Arial" w:hAnsi="Arial" w:cs="Arial"/>
                      <w:sz w:val="20"/>
                      <w:szCs w:val="20"/>
                    </w:rPr>
                  </w:pPr>
                </w:p>
              </w:tc>
            </w:tr>
          </w:tbl>
          <w:p w:rsidR="00CF5286" w:rsidRPr="00CF5286" w:rsidRDefault="00CF5286" w:rsidP="00CF5286">
            <w:pPr>
              <w:rPr>
                <w:rFonts w:ascii="Arial" w:hAnsi="Arial" w:cs="Arial"/>
                <w:sz w:val="20"/>
                <w:szCs w:val="20"/>
              </w:rPr>
            </w:pPr>
          </w:p>
        </w:tc>
      </w:tr>
    </w:tbl>
    <w:p w:rsidR="00CF5286" w:rsidRPr="00CF5286" w:rsidRDefault="00CF5286" w:rsidP="00CF5286">
      <w:pPr>
        <w:spacing w:after="0"/>
        <w:rPr>
          <w:rFonts w:ascii="Arial" w:eastAsia="Arial" w:hAnsi="Arial" w:cs="Arial"/>
          <w:b/>
          <w:sz w:val="20"/>
          <w:szCs w:val="20"/>
        </w:rPr>
      </w:pPr>
      <w:r w:rsidRPr="00CF5286">
        <w:rPr>
          <w:rFonts w:ascii="Arial" w:eastAsia="Arial" w:hAnsi="Arial" w:cs="Arial"/>
          <w:b/>
          <w:sz w:val="20"/>
          <w:szCs w:val="20"/>
        </w:rPr>
        <w:t xml:space="preserve"> </w:t>
      </w:r>
    </w:p>
    <w:p w:rsidR="00CF5286" w:rsidRPr="00CF5286" w:rsidRDefault="00CF5286" w:rsidP="00CF5286">
      <w:pPr>
        <w:spacing w:after="0"/>
        <w:rPr>
          <w:rFonts w:ascii="Arial" w:hAnsi="Arial" w:cs="Arial"/>
          <w:sz w:val="20"/>
          <w:szCs w:val="20"/>
        </w:rPr>
      </w:pPr>
    </w:p>
    <w:p w:rsidR="00CF5286" w:rsidRPr="00CF5286" w:rsidRDefault="00CF5286" w:rsidP="00CF5286">
      <w:pPr>
        <w:spacing w:after="110" w:line="276" w:lineRule="auto"/>
        <w:ind w:left="-5" w:hanging="10"/>
        <w:rPr>
          <w:rFonts w:ascii="Arial" w:hAnsi="Arial" w:cs="Arial"/>
          <w:sz w:val="20"/>
          <w:szCs w:val="20"/>
        </w:rPr>
      </w:pPr>
      <w:r w:rsidRPr="00CF5286">
        <w:rPr>
          <w:rFonts w:ascii="Arial" w:eastAsia="Arial" w:hAnsi="Arial" w:cs="Arial"/>
          <w:b/>
          <w:sz w:val="20"/>
          <w:szCs w:val="20"/>
        </w:rPr>
        <w:t xml:space="preserve">2.- DATOS DE LA PERSONA REPRESENTANTE: </w:t>
      </w:r>
    </w:p>
    <w:p w:rsidR="00CF5286" w:rsidRPr="00CF5286" w:rsidRDefault="00CF5286" w:rsidP="00CF5286">
      <w:pPr>
        <w:tabs>
          <w:tab w:val="center" w:pos="7544"/>
        </w:tabs>
        <w:spacing w:after="4" w:line="276" w:lineRule="auto"/>
        <w:ind w:left="-15"/>
        <w:rPr>
          <w:rFonts w:ascii="Arial" w:hAnsi="Arial" w:cs="Arial"/>
          <w:sz w:val="20"/>
          <w:szCs w:val="20"/>
        </w:rPr>
      </w:pPr>
      <w:r w:rsidRPr="00CF5286">
        <w:rPr>
          <w:rFonts w:ascii="Arial" w:eastAsia="Arial" w:hAnsi="Arial" w:cs="Arial"/>
          <w:sz w:val="20"/>
          <w:szCs w:val="20"/>
        </w:rPr>
        <w:t xml:space="preserve">Nombre y apellidos </w:t>
      </w:r>
      <w:proofErr w:type="gramStart"/>
      <w:r w:rsidRPr="00CF5286">
        <w:rPr>
          <w:rFonts w:ascii="Arial" w:eastAsia="Arial" w:hAnsi="Arial" w:cs="Arial"/>
          <w:sz w:val="20"/>
          <w:szCs w:val="20"/>
        </w:rPr>
        <w:tab/>
        <w:t xml:space="preserve">  DNI</w:t>
      </w:r>
      <w:proofErr w:type="gramEnd"/>
      <w:r w:rsidRPr="00CF5286">
        <w:rPr>
          <w:rFonts w:ascii="Arial" w:eastAsia="Arial" w:hAnsi="Arial" w:cs="Arial"/>
          <w:sz w:val="20"/>
          <w:szCs w:val="20"/>
        </w:rPr>
        <w:t xml:space="preserve">/NIF </w:t>
      </w:r>
    </w:p>
    <w:tbl>
      <w:tblPr>
        <w:tblStyle w:val="TableGrid"/>
        <w:tblW w:w="10617" w:type="dxa"/>
        <w:tblInd w:w="-70" w:type="dxa"/>
        <w:tblLook w:val="04A0" w:firstRow="1" w:lastRow="0" w:firstColumn="1" w:lastColumn="0" w:noHBand="0" w:noVBand="1"/>
      </w:tblPr>
      <w:tblGrid>
        <w:gridCol w:w="7212"/>
        <w:gridCol w:w="3405"/>
      </w:tblGrid>
      <w:tr w:rsidR="00CF5286" w:rsidRPr="00CF5286" w:rsidTr="002B6F4D">
        <w:trPr>
          <w:trHeight w:val="408"/>
        </w:trPr>
        <w:tc>
          <w:tcPr>
            <w:tcW w:w="7218" w:type="dxa"/>
            <w:tcBorders>
              <w:top w:val="nil"/>
              <w:left w:val="nil"/>
              <w:bottom w:val="nil"/>
              <w:right w:val="nil"/>
            </w:tcBorders>
          </w:tcPr>
          <w:tbl>
            <w:tblPr>
              <w:tblStyle w:val="TableGrid"/>
              <w:tblW w:w="7134" w:type="dxa"/>
              <w:tblInd w:w="0" w:type="dxa"/>
              <w:tblCellMar>
                <w:left w:w="182" w:type="dxa"/>
                <w:right w:w="115" w:type="dxa"/>
              </w:tblCellMar>
              <w:tblLook w:val="04A0" w:firstRow="1" w:lastRow="0" w:firstColumn="1" w:lastColumn="0" w:noHBand="0" w:noVBand="1"/>
            </w:tblPr>
            <w:tblGrid>
              <w:gridCol w:w="7134"/>
            </w:tblGrid>
            <w:tr w:rsidR="00CF5286" w:rsidRPr="00CF5286" w:rsidTr="002B6F4D">
              <w:trPr>
                <w:trHeight w:val="408"/>
              </w:trPr>
              <w:tc>
                <w:tcPr>
                  <w:tcW w:w="7134"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rPr>
                      <w:rFonts w:ascii="Arial" w:hAnsi="Arial" w:cs="Arial"/>
                      <w:sz w:val="20"/>
                      <w:szCs w:val="20"/>
                    </w:rPr>
                  </w:pPr>
                </w:p>
              </w:tc>
            </w:tr>
          </w:tbl>
          <w:p w:rsidR="00CF5286" w:rsidRPr="00CF5286" w:rsidRDefault="00CF5286" w:rsidP="00CF5286">
            <w:pPr>
              <w:spacing w:line="276" w:lineRule="auto"/>
              <w:rPr>
                <w:rFonts w:ascii="Arial" w:hAnsi="Arial" w:cs="Arial"/>
                <w:sz w:val="20"/>
                <w:szCs w:val="20"/>
              </w:rPr>
            </w:pPr>
          </w:p>
        </w:tc>
        <w:tc>
          <w:tcPr>
            <w:tcW w:w="3399" w:type="dxa"/>
            <w:tcBorders>
              <w:top w:val="nil"/>
              <w:left w:val="nil"/>
              <w:bottom w:val="nil"/>
              <w:right w:val="nil"/>
            </w:tcBorders>
          </w:tcPr>
          <w:tbl>
            <w:tblPr>
              <w:tblStyle w:val="TableGrid"/>
              <w:tblW w:w="3315" w:type="dxa"/>
              <w:tblInd w:w="84" w:type="dxa"/>
              <w:tblCellMar>
                <w:left w:w="185" w:type="dxa"/>
                <w:right w:w="115" w:type="dxa"/>
              </w:tblCellMar>
              <w:tblLook w:val="04A0" w:firstRow="1" w:lastRow="0" w:firstColumn="1" w:lastColumn="0" w:noHBand="0" w:noVBand="1"/>
            </w:tblPr>
            <w:tblGrid>
              <w:gridCol w:w="3315"/>
            </w:tblGrid>
            <w:tr w:rsidR="00CF5286" w:rsidRPr="00CF5286" w:rsidTr="002B6F4D">
              <w:trPr>
                <w:trHeight w:val="408"/>
              </w:trPr>
              <w:tc>
                <w:tcPr>
                  <w:tcW w:w="3315"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spacing w:line="276" w:lineRule="auto"/>
              <w:rPr>
                <w:rFonts w:ascii="Arial" w:hAnsi="Arial" w:cs="Arial"/>
                <w:sz w:val="20"/>
                <w:szCs w:val="20"/>
              </w:rPr>
            </w:pPr>
          </w:p>
        </w:tc>
      </w:tr>
    </w:tbl>
    <w:p w:rsidR="00CF5286" w:rsidRPr="00CF5286" w:rsidRDefault="00CF5286" w:rsidP="00CF5286">
      <w:pPr>
        <w:tabs>
          <w:tab w:val="center" w:pos="7465"/>
        </w:tabs>
        <w:spacing w:after="4" w:line="250" w:lineRule="auto"/>
        <w:ind w:left="-15"/>
        <w:rPr>
          <w:rFonts w:ascii="Arial" w:eastAsia="Arial" w:hAnsi="Arial" w:cs="Arial"/>
          <w:sz w:val="20"/>
          <w:szCs w:val="20"/>
        </w:rPr>
      </w:pPr>
    </w:p>
    <w:p w:rsidR="00CF5286" w:rsidRPr="00CF5286" w:rsidRDefault="00CF5286" w:rsidP="00CF5286">
      <w:pPr>
        <w:tabs>
          <w:tab w:val="center" w:pos="7465"/>
        </w:tabs>
        <w:spacing w:after="4" w:line="250" w:lineRule="auto"/>
        <w:ind w:left="-15"/>
        <w:rPr>
          <w:rFonts w:ascii="Arial" w:hAnsi="Arial" w:cs="Arial"/>
          <w:sz w:val="20"/>
          <w:szCs w:val="20"/>
        </w:rPr>
      </w:pPr>
      <w:r w:rsidRPr="00CF5286">
        <w:rPr>
          <w:rFonts w:ascii="Arial" w:eastAsia="Arial" w:hAnsi="Arial" w:cs="Arial"/>
          <w:sz w:val="20"/>
          <w:szCs w:val="20"/>
        </w:rPr>
        <w:t xml:space="preserve">Domicilio </w:t>
      </w:r>
      <w:proofErr w:type="gramStart"/>
      <w:r w:rsidRPr="00CF5286">
        <w:rPr>
          <w:rFonts w:ascii="Arial" w:eastAsia="Arial" w:hAnsi="Arial" w:cs="Arial"/>
          <w:sz w:val="20"/>
          <w:szCs w:val="20"/>
        </w:rPr>
        <w:tab/>
        <w:t xml:space="preserve">  Cargo</w:t>
      </w:r>
      <w:proofErr w:type="gramEnd"/>
      <w:r w:rsidRPr="00CF5286">
        <w:rPr>
          <w:rFonts w:ascii="Arial" w:eastAsia="Arial" w:hAnsi="Arial" w:cs="Arial"/>
          <w:sz w:val="20"/>
          <w:szCs w:val="20"/>
        </w:rPr>
        <w:t xml:space="preserve"> </w:t>
      </w:r>
    </w:p>
    <w:tbl>
      <w:tblPr>
        <w:tblStyle w:val="TableGrid"/>
        <w:tblW w:w="10617" w:type="dxa"/>
        <w:tblInd w:w="-70" w:type="dxa"/>
        <w:tblLook w:val="04A0" w:firstRow="1" w:lastRow="0" w:firstColumn="1" w:lastColumn="0" w:noHBand="0" w:noVBand="1"/>
      </w:tblPr>
      <w:tblGrid>
        <w:gridCol w:w="7212"/>
        <w:gridCol w:w="3405"/>
      </w:tblGrid>
      <w:tr w:rsidR="00CF5286" w:rsidRPr="00CF5286" w:rsidTr="002B6F4D">
        <w:trPr>
          <w:trHeight w:val="401"/>
        </w:trPr>
        <w:tc>
          <w:tcPr>
            <w:tcW w:w="7218" w:type="dxa"/>
            <w:tcBorders>
              <w:top w:val="nil"/>
              <w:left w:val="nil"/>
              <w:bottom w:val="nil"/>
              <w:right w:val="nil"/>
            </w:tcBorders>
          </w:tcPr>
          <w:tbl>
            <w:tblPr>
              <w:tblStyle w:val="TableGrid"/>
              <w:tblW w:w="7134" w:type="dxa"/>
              <w:tblInd w:w="0" w:type="dxa"/>
              <w:tblCellMar>
                <w:top w:w="99" w:type="dxa"/>
                <w:left w:w="182" w:type="dxa"/>
                <w:right w:w="115" w:type="dxa"/>
              </w:tblCellMar>
              <w:tblLook w:val="04A0" w:firstRow="1" w:lastRow="0" w:firstColumn="1" w:lastColumn="0" w:noHBand="0" w:noVBand="1"/>
            </w:tblPr>
            <w:tblGrid>
              <w:gridCol w:w="7134"/>
            </w:tblGrid>
            <w:tr w:rsidR="00CF5286" w:rsidRPr="00CF5286" w:rsidTr="002B6F4D">
              <w:trPr>
                <w:trHeight w:val="401"/>
              </w:trPr>
              <w:tc>
                <w:tcPr>
                  <w:tcW w:w="7134"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rPr>
                <w:rFonts w:ascii="Arial" w:hAnsi="Arial" w:cs="Arial"/>
                <w:sz w:val="20"/>
                <w:szCs w:val="20"/>
              </w:rPr>
            </w:pPr>
          </w:p>
        </w:tc>
        <w:tc>
          <w:tcPr>
            <w:tcW w:w="3399" w:type="dxa"/>
            <w:tcBorders>
              <w:top w:val="nil"/>
              <w:left w:val="nil"/>
              <w:bottom w:val="nil"/>
              <w:right w:val="nil"/>
            </w:tcBorders>
          </w:tcPr>
          <w:tbl>
            <w:tblPr>
              <w:tblStyle w:val="TableGrid"/>
              <w:tblW w:w="3315" w:type="dxa"/>
              <w:tblInd w:w="84" w:type="dxa"/>
              <w:tblCellMar>
                <w:top w:w="99" w:type="dxa"/>
                <w:left w:w="185" w:type="dxa"/>
                <w:right w:w="115" w:type="dxa"/>
              </w:tblCellMar>
              <w:tblLook w:val="04A0" w:firstRow="1" w:lastRow="0" w:firstColumn="1" w:lastColumn="0" w:noHBand="0" w:noVBand="1"/>
            </w:tblPr>
            <w:tblGrid>
              <w:gridCol w:w="3315"/>
            </w:tblGrid>
            <w:tr w:rsidR="00CF5286" w:rsidRPr="00CF5286" w:rsidTr="002B6F4D">
              <w:trPr>
                <w:trHeight w:val="401"/>
              </w:trPr>
              <w:tc>
                <w:tcPr>
                  <w:tcW w:w="3315"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rPr>
                <w:rFonts w:ascii="Arial" w:hAnsi="Arial" w:cs="Arial"/>
                <w:sz w:val="20"/>
                <w:szCs w:val="20"/>
              </w:rPr>
            </w:pPr>
          </w:p>
        </w:tc>
      </w:tr>
    </w:tbl>
    <w:p w:rsidR="00CF5286" w:rsidRPr="00CF5286" w:rsidRDefault="00CF5286" w:rsidP="00CF5286">
      <w:pPr>
        <w:tabs>
          <w:tab w:val="center" w:pos="3002"/>
          <w:tab w:val="center" w:pos="6297"/>
        </w:tabs>
        <w:spacing w:after="4" w:line="250" w:lineRule="auto"/>
        <w:ind w:left="-15"/>
        <w:rPr>
          <w:rFonts w:ascii="Arial" w:eastAsia="Arial" w:hAnsi="Arial" w:cs="Arial"/>
          <w:sz w:val="20"/>
          <w:szCs w:val="20"/>
        </w:rPr>
      </w:pPr>
    </w:p>
    <w:p w:rsidR="00CF5286" w:rsidRPr="00CF5286" w:rsidRDefault="00CF5286" w:rsidP="00CF5286">
      <w:pPr>
        <w:tabs>
          <w:tab w:val="center" w:pos="3002"/>
          <w:tab w:val="center" w:pos="6297"/>
        </w:tabs>
        <w:spacing w:after="4" w:line="250" w:lineRule="auto"/>
        <w:ind w:left="-15"/>
        <w:rPr>
          <w:rFonts w:ascii="Arial" w:hAnsi="Arial" w:cs="Arial"/>
          <w:sz w:val="20"/>
          <w:szCs w:val="20"/>
        </w:rPr>
      </w:pPr>
      <w:r w:rsidRPr="00CF5286">
        <w:rPr>
          <w:rFonts w:ascii="Arial" w:eastAsia="Arial" w:hAnsi="Arial" w:cs="Arial"/>
          <w:sz w:val="20"/>
          <w:szCs w:val="20"/>
        </w:rPr>
        <w:t xml:space="preserve">Teléfono </w:t>
      </w:r>
      <w:r w:rsidRPr="00CF5286">
        <w:rPr>
          <w:rFonts w:ascii="Arial" w:eastAsia="Arial" w:hAnsi="Arial" w:cs="Arial"/>
          <w:sz w:val="20"/>
          <w:szCs w:val="20"/>
        </w:rPr>
        <w:tab/>
        <w:t xml:space="preserve"> Fax </w:t>
      </w:r>
      <w:r w:rsidRPr="00CF5286">
        <w:rPr>
          <w:rFonts w:ascii="Arial" w:eastAsia="Arial" w:hAnsi="Arial" w:cs="Arial"/>
          <w:sz w:val="20"/>
          <w:szCs w:val="20"/>
        </w:rPr>
        <w:tab/>
        <w:t xml:space="preserve">    Correo electrónico </w:t>
      </w:r>
    </w:p>
    <w:p w:rsidR="00CF5286" w:rsidRPr="00CF5286" w:rsidRDefault="00CF5286" w:rsidP="00CF5286">
      <w:pPr>
        <w:spacing w:after="5"/>
        <w:ind w:left="-72" w:right="-54"/>
        <w:rPr>
          <w:rFonts w:ascii="Arial" w:hAnsi="Arial" w:cs="Arial"/>
          <w:sz w:val="20"/>
          <w:szCs w:val="20"/>
        </w:rPr>
      </w:pPr>
      <w:r w:rsidRPr="00CF5286">
        <w:rPr>
          <w:rFonts w:ascii="Arial" w:hAnsi="Arial" w:cs="Arial"/>
          <w:noProof/>
          <w:sz w:val="20"/>
          <w:szCs w:val="20"/>
          <w:lang w:eastAsia="es-ES"/>
        </w:rPr>
        <mc:AlternateContent>
          <mc:Choice Requires="wpg">
            <w:drawing>
              <wp:inline distT="0" distB="0" distL="0" distR="0" wp14:anchorId="138FF9BF" wp14:editId="156CBFA0">
                <wp:extent cx="6833812" cy="378691"/>
                <wp:effectExtent l="0" t="0" r="5715" b="2540"/>
                <wp:docPr id="10012" name="Group 10012"/>
                <wp:cNvGraphicFramePr/>
                <a:graphic xmlns:a="http://schemas.openxmlformats.org/drawingml/2006/main">
                  <a:graphicData uri="http://schemas.microsoft.com/office/word/2010/wordprocessingGroup">
                    <wpg:wgp>
                      <wpg:cNvGrpSpPr/>
                      <wpg:grpSpPr>
                        <a:xfrm>
                          <a:off x="0" y="0"/>
                          <a:ext cx="6833812" cy="378691"/>
                          <a:chOff x="0" y="0"/>
                          <a:chExt cx="6751066" cy="272796"/>
                        </a:xfrm>
                      </wpg:grpSpPr>
                      <wps:wsp>
                        <wps:cNvPr id="204" name="Rectangle 204"/>
                        <wps:cNvSpPr/>
                        <wps:spPr>
                          <a:xfrm>
                            <a:off x="117348" y="67247"/>
                            <a:ext cx="42236" cy="169501"/>
                          </a:xfrm>
                          <a:prstGeom prst="rect">
                            <a:avLst/>
                          </a:prstGeom>
                          <a:ln>
                            <a:noFill/>
                          </a:ln>
                        </wps:spPr>
                        <wps:txbx>
                          <w:txbxContent>
                            <w:p w:rsidR="00CF5286" w:rsidRDefault="00CF5286" w:rsidP="00CF5286">
                              <w:r>
                                <w:rPr>
                                  <w:rFonts w:ascii="Arial" w:eastAsia="Arial" w:hAnsi="Arial" w:cs="Arial"/>
                                  <w:b/>
                                  <w:sz w:val="18"/>
                                </w:rPr>
                                <w:t xml:space="preserve"> </w:t>
                              </w:r>
                            </w:p>
                          </w:txbxContent>
                        </wps:txbx>
                        <wps:bodyPr horzOverflow="overflow" vert="horz" lIns="0" tIns="0" rIns="0" bIns="0" rtlCol="0">
                          <a:noAutofit/>
                        </wps:bodyPr>
                      </wps:wsp>
                      <wps:wsp>
                        <wps:cNvPr id="205" name="Rectangle 205"/>
                        <wps:cNvSpPr/>
                        <wps:spPr>
                          <a:xfrm>
                            <a:off x="1981454" y="67247"/>
                            <a:ext cx="42236" cy="169501"/>
                          </a:xfrm>
                          <a:prstGeom prst="rect">
                            <a:avLst/>
                          </a:prstGeom>
                          <a:ln>
                            <a:noFill/>
                          </a:ln>
                        </wps:spPr>
                        <wps:txbx>
                          <w:txbxContent>
                            <w:p w:rsidR="00CF5286" w:rsidRDefault="00CF5286" w:rsidP="00CF5286">
                              <w:r>
                                <w:rPr>
                                  <w:rFonts w:ascii="Arial" w:eastAsia="Arial" w:hAnsi="Arial" w:cs="Arial"/>
                                  <w:b/>
                                  <w:sz w:val="18"/>
                                </w:rPr>
                                <w:t xml:space="preserve"> </w:t>
                              </w:r>
                            </w:p>
                          </w:txbxContent>
                        </wps:txbx>
                        <wps:bodyPr horzOverflow="overflow" vert="horz" lIns="0" tIns="0" rIns="0" bIns="0" rtlCol="0">
                          <a:noAutofit/>
                        </wps:bodyPr>
                      </wps:wsp>
                      <wps:wsp>
                        <wps:cNvPr id="10749" name="Shape 1074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0" name="Shape 10750"/>
                        <wps:cNvSpPr/>
                        <wps:spPr>
                          <a:xfrm>
                            <a:off x="3048"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1" name="Shape 10751"/>
                        <wps:cNvSpPr/>
                        <wps:spPr>
                          <a:xfrm>
                            <a:off x="6096" y="0"/>
                            <a:ext cx="1749806" cy="9144"/>
                          </a:xfrm>
                          <a:custGeom>
                            <a:avLst/>
                            <a:gdLst/>
                            <a:ahLst/>
                            <a:cxnLst/>
                            <a:rect l="0" t="0" r="0" b="0"/>
                            <a:pathLst>
                              <a:path w="1749806" h="9144">
                                <a:moveTo>
                                  <a:pt x="0" y="0"/>
                                </a:moveTo>
                                <a:lnTo>
                                  <a:pt x="1749806" y="0"/>
                                </a:lnTo>
                                <a:lnTo>
                                  <a:pt x="1749806" y="9144"/>
                                </a:lnTo>
                                <a:lnTo>
                                  <a:pt x="0" y="9144"/>
                                </a:lnTo>
                                <a:lnTo>
                                  <a:pt x="0" y="0"/>
                                </a:lnTo>
                              </a:path>
                            </a:pathLst>
                          </a:custGeom>
                          <a:solidFill>
                            <a:srgbClr val="000000"/>
                          </a:solidFill>
                          <a:ln w="0" cap="flat">
                            <a:noFill/>
                            <a:miter lim="127000"/>
                          </a:ln>
                          <a:effectLst/>
                        </wps:spPr>
                        <wps:bodyPr/>
                      </wps:wsp>
                      <wps:wsp>
                        <wps:cNvPr id="10752" name="Shape 10752"/>
                        <wps:cNvSpPr/>
                        <wps:spPr>
                          <a:xfrm>
                            <a:off x="1755902"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3" name="Shape 10753"/>
                        <wps:cNvSpPr/>
                        <wps:spPr>
                          <a:xfrm>
                            <a:off x="1864106"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4" name="Shape 10754"/>
                        <wps:cNvSpPr/>
                        <wps:spPr>
                          <a:xfrm>
                            <a:off x="1867154"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5" name="Shape 10755"/>
                        <wps:cNvSpPr/>
                        <wps:spPr>
                          <a:xfrm>
                            <a:off x="1870202" y="0"/>
                            <a:ext cx="1606550" cy="9144"/>
                          </a:xfrm>
                          <a:custGeom>
                            <a:avLst/>
                            <a:gdLst/>
                            <a:ahLst/>
                            <a:cxnLst/>
                            <a:rect l="0" t="0" r="0" b="0"/>
                            <a:pathLst>
                              <a:path w="1606550" h="9144">
                                <a:moveTo>
                                  <a:pt x="0" y="0"/>
                                </a:moveTo>
                                <a:lnTo>
                                  <a:pt x="1606550" y="0"/>
                                </a:lnTo>
                                <a:lnTo>
                                  <a:pt x="1606550" y="9144"/>
                                </a:lnTo>
                                <a:lnTo>
                                  <a:pt x="0" y="9144"/>
                                </a:lnTo>
                                <a:lnTo>
                                  <a:pt x="0" y="0"/>
                                </a:lnTo>
                              </a:path>
                            </a:pathLst>
                          </a:custGeom>
                          <a:solidFill>
                            <a:srgbClr val="000000"/>
                          </a:solidFill>
                          <a:ln w="0" cap="flat">
                            <a:noFill/>
                            <a:miter lim="127000"/>
                          </a:ln>
                          <a:effectLst/>
                        </wps:spPr>
                        <wps:bodyPr/>
                      </wps:wsp>
                      <wps:wsp>
                        <wps:cNvPr id="10756" name="Shape 10756"/>
                        <wps:cNvSpPr/>
                        <wps:spPr>
                          <a:xfrm>
                            <a:off x="3476879"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7" name="Shape 10757"/>
                        <wps:cNvSpPr/>
                        <wps:spPr>
                          <a:xfrm>
                            <a:off x="3585083"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8" name="Shape 10758"/>
                        <wps:cNvSpPr/>
                        <wps:spPr>
                          <a:xfrm>
                            <a:off x="3588385"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59" name="Shape 10759"/>
                        <wps:cNvSpPr/>
                        <wps:spPr>
                          <a:xfrm>
                            <a:off x="3591433" y="0"/>
                            <a:ext cx="3150362" cy="9144"/>
                          </a:xfrm>
                          <a:custGeom>
                            <a:avLst/>
                            <a:gdLst/>
                            <a:ahLst/>
                            <a:cxnLst/>
                            <a:rect l="0" t="0" r="0" b="0"/>
                            <a:pathLst>
                              <a:path w="3150362" h="9144">
                                <a:moveTo>
                                  <a:pt x="0" y="0"/>
                                </a:moveTo>
                                <a:lnTo>
                                  <a:pt x="3150362" y="0"/>
                                </a:lnTo>
                                <a:lnTo>
                                  <a:pt x="3150362" y="9144"/>
                                </a:lnTo>
                                <a:lnTo>
                                  <a:pt x="0" y="9144"/>
                                </a:lnTo>
                                <a:lnTo>
                                  <a:pt x="0" y="0"/>
                                </a:lnTo>
                              </a:path>
                            </a:pathLst>
                          </a:custGeom>
                          <a:solidFill>
                            <a:srgbClr val="000000"/>
                          </a:solidFill>
                          <a:ln w="0" cap="flat">
                            <a:noFill/>
                            <a:miter lim="127000"/>
                          </a:ln>
                          <a:effectLst/>
                        </wps:spPr>
                        <wps:bodyPr/>
                      </wps:wsp>
                      <wps:wsp>
                        <wps:cNvPr id="10760" name="Shape 10760"/>
                        <wps:cNvSpPr/>
                        <wps:spPr>
                          <a:xfrm>
                            <a:off x="6741922"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61" name="Shape 10761"/>
                        <wps:cNvSpPr/>
                        <wps:spPr>
                          <a:xfrm>
                            <a:off x="0" y="3048"/>
                            <a:ext cx="9144" cy="260604"/>
                          </a:xfrm>
                          <a:custGeom>
                            <a:avLst/>
                            <a:gdLst/>
                            <a:ahLst/>
                            <a:cxnLst/>
                            <a:rect l="0" t="0" r="0" b="0"/>
                            <a:pathLst>
                              <a:path w="9144" h="260604">
                                <a:moveTo>
                                  <a:pt x="0" y="0"/>
                                </a:moveTo>
                                <a:lnTo>
                                  <a:pt x="9144" y="0"/>
                                </a:lnTo>
                                <a:lnTo>
                                  <a:pt x="9144" y="260604"/>
                                </a:lnTo>
                                <a:lnTo>
                                  <a:pt x="0" y="260604"/>
                                </a:lnTo>
                                <a:lnTo>
                                  <a:pt x="0" y="0"/>
                                </a:lnTo>
                              </a:path>
                            </a:pathLst>
                          </a:custGeom>
                          <a:solidFill>
                            <a:srgbClr val="000000"/>
                          </a:solidFill>
                          <a:ln w="0" cap="flat">
                            <a:noFill/>
                            <a:miter lim="127000"/>
                          </a:ln>
                          <a:effectLst/>
                        </wps:spPr>
                        <wps:bodyPr/>
                      </wps:wsp>
                      <wps:wsp>
                        <wps:cNvPr id="10762" name="Shape 10762"/>
                        <wps:cNvSpPr/>
                        <wps:spPr>
                          <a:xfrm>
                            <a:off x="0" y="26365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63" name="Shape 10763"/>
                        <wps:cNvSpPr/>
                        <wps:spPr>
                          <a:xfrm>
                            <a:off x="3048" y="263652"/>
                            <a:ext cx="1752854" cy="9144"/>
                          </a:xfrm>
                          <a:custGeom>
                            <a:avLst/>
                            <a:gdLst/>
                            <a:ahLst/>
                            <a:cxnLst/>
                            <a:rect l="0" t="0" r="0" b="0"/>
                            <a:pathLst>
                              <a:path w="1752854" h="9144">
                                <a:moveTo>
                                  <a:pt x="0" y="0"/>
                                </a:moveTo>
                                <a:lnTo>
                                  <a:pt x="1752854" y="0"/>
                                </a:lnTo>
                                <a:lnTo>
                                  <a:pt x="1752854" y="9144"/>
                                </a:lnTo>
                                <a:lnTo>
                                  <a:pt x="0" y="9144"/>
                                </a:lnTo>
                                <a:lnTo>
                                  <a:pt x="0" y="0"/>
                                </a:lnTo>
                              </a:path>
                            </a:pathLst>
                          </a:custGeom>
                          <a:solidFill>
                            <a:srgbClr val="000000"/>
                          </a:solidFill>
                          <a:ln w="0" cap="flat">
                            <a:noFill/>
                            <a:miter lim="127000"/>
                          </a:ln>
                          <a:effectLst/>
                        </wps:spPr>
                        <wps:bodyPr/>
                      </wps:wsp>
                      <wps:wsp>
                        <wps:cNvPr id="10764" name="Shape 10764"/>
                        <wps:cNvSpPr/>
                        <wps:spPr>
                          <a:xfrm>
                            <a:off x="1755902" y="3048"/>
                            <a:ext cx="9144" cy="260604"/>
                          </a:xfrm>
                          <a:custGeom>
                            <a:avLst/>
                            <a:gdLst/>
                            <a:ahLst/>
                            <a:cxnLst/>
                            <a:rect l="0" t="0" r="0" b="0"/>
                            <a:pathLst>
                              <a:path w="9144" h="260604">
                                <a:moveTo>
                                  <a:pt x="0" y="0"/>
                                </a:moveTo>
                                <a:lnTo>
                                  <a:pt x="9144" y="0"/>
                                </a:lnTo>
                                <a:lnTo>
                                  <a:pt x="9144" y="260604"/>
                                </a:lnTo>
                                <a:lnTo>
                                  <a:pt x="0" y="260604"/>
                                </a:lnTo>
                                <a:lnTo>
                                  <a:pt x="0" y="0"/>
                                </a:lnTo>
                              </a:path>
                            </a:pathLst>
                          </a:custGeom>
                          <a:solidFill>
                            <a:srgbClr val="000000"/>
                          </a:solidFill>
                          <a:ln w="0" cap="flat">
                            <a:noFill/>
                            <a:miter lim="127000"/>
                          </a:ln>
                          <a:effectLst/>
                        </wps:spPr>
                        <wps:bodyPr/>
                      </wps:wsp>
                      <wps:wsp>
                        <wps:cNvPr id="10765" name="Shape 10765"/>
                        <wps:cNvSpPr/>
                        <wps:spPr>
                          <a:xfrm>
                            <a:off x="1755902" y="26365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66" name="Shape 10766"/>
                        <wps:cNvSpPr/>
                        <wps:spPr>
                          <a:xfrm>
                            <a:off x="1864106" y="3048"/>
                            <a:ext cx="9144" cy="260604"/>
                          </a:xfrm>
                          <a:custGeom>
                            <a:avLst/>
                            <a:gdLst/>
                            <a:ahLst/>
                            <a:cxnLst/>
                            <a:rect l="0" t="0" r="0" b="0"/>
                            <a:pathLst>
                              <a:path w="9144" h="260604">
                                <a:moveTo>
                                  <a:pt x="0" y="0"/>
                                </a:moveTo>
                                <a:lnTo>
                                  <a:pt x="9144" y="0"/>
                                </a:lnTo>
                                <a:lnTo>
                                  <a:pt x="9144" y="260604"/>
                                </a:lnTo>
                                <a:lnTo>
                                  <a:pt x="0" y="260604"/>
                                </a:lnTo>
                                <a:lnTo>
                                  <a:pt x="0" y="0"/>
                                </a:lnTo>
                              </a:path>
                            </a:pathLst>
                          </a:custGeom>
                          <a:solidFill>
                            <a:srgbClr val="000000"/>
                          </a:solidFill>
                          <a:ln w="0" cap="flat">
                            <a:noFill/>
                            <a:miter lim="127000"/>
                          </a:ln>
                          <a:effectLst/>
                        </wps:spPr>
                        <wps:bodyPr/>
                      </wps:wsp>
                      <wps:wsp>
                        <wps:cNvPr id="10767" name="Shape 10767"/>
                        <wps:cNvSpPr/>
                        <wps:spPr>
                          <a:xfrm>
                            <a:off x="1864106" y="26365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68" name="Shape 10768"/>
                        <wps:cNvSpPr/>
                        <wps:spPr>
                          <a:xfrm>
                            <a:off x="1867154" y="263652"/>
                            <a:ext cx="1609598" cy="9144"/>
                          </a:xfrm>
                          <a:custGeom>
                            <a:avLst/>
                            <a:gdLst/>
                            <a:ahLst/>
                            <a:cxnLst/>
                            <a:rect l="0" t="0" r="0" b="0"/>
                            <a:pathLst>
                              <a:path w="1609598" h="9144">
                                <a:moveTo>
                                  <a:pt x="0" y="0"/>
                                </a:moveTo>
                                <a:lnTo>
                                  <a:pt x="1609598" y="0"/>
                                </a:lnTo>
                                <a:lnTo>
                                  <a:pt x="1609598" y="9144"/>
                                </a:lnTo>
                                <a:lnTo>
                                  <a:pt x="0" y="9144"/>
                                </a:lnTo>
                                <a:lnTo>
                                  <a:pt x="0" y="0"/>
                                </a:lnTo>
                              </a:path>
                            </a:pathLst>
                          </a:custGeom>
                          <a:solidFill>
                            <a:srgbClr val="000000"/>
                          </a:solidFill>
                          <a:ln w="0" cap="flat">
                            <a:noFill/>
                            <a:miter lim="127000"/>
                          </a:ln>
                          <a:effectLst/>
                        </wps:spPr>
                        <wps:bodyPr/>
                      </wps:wsp>
                      <wps:wsp>
                        <wps:cNvPr id="10769" name="Shape 10769"/>
                        <wps:cNvSpPr/>
                        <wps:spPr>
                          <a:xfrm>
                            <a:off x="3476879" y="3048"/>
                            <a:ext cx="9144" cy="260604"/>
                          </a:xfrm>
                          <a:custGeom>
                            <a:avLst/>
                            <a:gdLst/>
                            <a:ahLst/>
                            <a:cxnLst/>
                            <a:rect l="0" t="0" r="0" b="0"/>
                            <a:pathLst>
                              <a:path w="9144" h="260604">
                                <a:moveTo>
                                  <a:pt x="0" y="0"/>
                                </a:moveTo>
                                <a:lnTo>
                                  <a:pt x="9144" y="0"/>
                                </a:lnTo>
                                <a:lnTo>
                                  <a:pt x="9144" y="260604"/>
                                </a:lnTo>
                                <a:lnTo>
                                  <a:pt x="0" y="260604"/>
                                </a:lnTo>
                                <a:lnTo>
                                  <a:pt x="0" y="0"/>
                                </a:lnTo>
                              </a:path>
                            </a:pathLst>
                          </a:custGeom>
                          <a:solidFill>
                            <a:srgbClr val="000000"/>
                          </a:solidFill>
                          <a:ln w="0" cap="flat">
                            <a:noFill/>
                            <a:miter lim="127000"/>
                          </a:ln>
                          <a:effectLst/>
                        </wps:spPr>
                        <wps:bodyPr/>
                      </wps:wsp>
                      <wps:wsp>
                        <wps:cNvPr id="10770" name="Shape 10770"/>
                        <wps:cNvSpPr/>
                        <wps:spPr>
                          <a:xfrm>
                            <a:off x="3476879" y="26365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71" name="Shape 10771"/>
                        <wps:cNvSpPr/>
                        <wps:spPr>
                          <a:xfrm>
                            <a:off x="3585083" y="3048"/>
                            <a:ext cx="9144" cy="260604"/>
                          </a:xfrm>
                          <a:custGeom>
                            <a:avLst/>
                            <a:gdLst/>
                            <a:ahLst/>
                            <a:cxnLst/>
                            <a:rect l="0" t="0" r="0" b="0"/>
                            <a:pathLst>
                              <a:path w="9144" h="260604">
                                <a:moveTo>
                                  <a:pt x="0" y="0"/>
                                </a:moveTo>
                                <a:lnTo>
                                  <a:pt x="9144" y="0"/>
                                </a:lnTo>
                                <a:lnTo>
                                  <a:pt x="9144" y="260604"/>
                                </a:lnTo>
                                <a:lnTo>
                                  <a:pt x="0" y="260604"/>
                                </a:lnTo>
                                <a:lnTo>
                                  <a:pt x="0" y="0"/>
                                </a:lnTo>
                              </a:path>
                            </a:pathLst>
                          </a:custGeom>
                          <a:solidFill>
                            <a:srgbClr val="000000"/>
                          </a:solidFill>
                          <a:ln w="0" cap="flat">
                            <a:noFill/>
                            <a:miter lim="127000"/>
                          </a:ln>
                          <a:effectLst/>
                        </wps:spPr>
                        <wps:bodyPr/>
                      </wps:wsp>
                      <wps:wsp>
                        <wps:cNvPr id="10772" name="Shape 10772"/>
                        <wps:cNvSpPr/>
                        <wps:spPr>
                          <a:xfrm>
                            <a:off x="3585083" y="26365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773" name="Shape 10773"/>
                        <wps:cNvSpPr/>
                        <wps:spPr>
                          <a:xfrm>
                            <a:off x="3588385" y="263652"/>
                            <a:ext cx="3153410" cy="9144"/>
                          </a:xfrm>
                          <a:custGeom>
                            <a:avLst/>
                            <a:gdLst/>
                            <a:ahLst/>
                            <a:cxnLst/>
                            <a:rect l="0" t="0" r="0" b="0"/>
                            <a:pathLst>
                              <a:path w="3153410" h="9144">
                                <a:moveTo>
                                  <a:pt x="0" y="0"/>
                                </a:moveTo>
                                <a:lnTo>
                                  <a:pt x="3153410" y="0"/>
                                </a:lnTo>
                                <a:lnTo>
                                  <a:pt x="3153410" y="9144"/>
                                </a:lnTo>
                                <a:lnTo>
                                  <a:pt x="0" y="9144"/>
                                </a:lnTo>
                                <a:lnTo>
                                  <a:pt x="0" y="0"/>
                                </a:lnTo>
                              </a:path>
                            </a:pathLst>
                          </a:custGeom>
                          <a:solidFill>
                            <a:srgbClr val="000000"/>
                          </a:solidFill>
                          <a:ln w="0" cap="flat">
                            <a:noFill/>
                            <a:miter lim="127000"/>
                          </a:ln>
                          <a:effectLst/>
                        </wps:spPr>
                        <wps:bodyPr/>
                      </wps:wsp>
                      <wps:wsp>
                        <wps:cNvPr id="10774" name="Shape 10774"/>
                        <wps:cNvSpPr/>
                        <wps:spPr>
                          <a:xfrm>
                            <a:off x="6741922" y="3048"/>
                            <a:ext cx="9144" cy="260604"/>
                          </a:xfrm>
                          <a:custGeom>
                            <a:avLst/>
                            <a:gdLst/>
                            <a:ahLst/>
                            <a:cxnLst/>
                            <a:rect l="0" t="0" r="0" b="0"/>
                            <a:pathLst>
                              <a:path w="9144" h="260604">
                                <a:moveTo>
                                  <a:pt x="0" y="0"/>
                                </a:moveTo>
                                <a:lnTo>
                                  <a:pt x="9144" y="0"/>
                                </a:lnTo>
                                <a:lnTo>
                                  <a:pt x="9144" y="260604"/>
                                </a:lnTo>
                                <a:lnTo>
                                  <a:pt x="0" y="260604"/>
                                </a:lnTo>
                                <a:lnTo>
                                  <a:pt x="0" y="0"/>
                                </a:lnTo>
                              </a:path>
                            </a:pathLst>
                          </a:custGeom>
                          <a:solidFill>
                            <a:srgbClr val="000000"/>
                          </a:solidFill>
                          <a:ln w="0" cap="flat">
                            <a:noFill/>
                            <a:miter lim="127000"/>
                          </a:ln>
                          <a:effectLst/>
                        </wps:spPr>
                        <wps:bodyPr/>
                      </wps:wsp>
                      <wps:wsp>
                        <wps:cNvPr id="10775" name="Shape 10775"/>
                        <wps:cNvSpPr/>
                        <wps:spPr>
                          <a:xfrm>
                            <a:off x="6741922" y="26365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138FF9BF" id="Group 10012" o:spid="_x0000_s1026" style="width:538.1pt;height:29.8pt;mso-position-horizontal-relative:char;mso-position-vertical-relative:line" coordsize="67510,2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">
                <v:rect id="Rectangle 204" o:spid="_x0000_s1027" style="position:absolute;left:1173;top:672;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s1xgAAANwAAAAPAAAAZHJzL2Rvd25yZXYueG1sRI9Pa8JA&#10;FMTvBb/D8oTemo1Biq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ayWLNcYAAADcAAAA&#10;DwAAAAAAAAAAAAAAAAAHAgAAZHJzL2Rvd25yZXYueG1sUEsFBgAAAAADAAMAtwAAAPoCAAAAAA==&#10;" filled="f" stroked="f">
                  <v:textbox inset="0,0,0,0">
                    <w:txbxContent>
                      <w:p w:rsidR="00CF5286" w:rsidRDefault="00CF5286" w:rsidP="00CF5286">
                        <w:r>
                          <w:rPr>
                            <w:rFonts w:ascii="Arial" w:eastAsia="Arial" w:hAnsi="Arial" w:cs="Arial"/>
                            <w:b/>
                            <w:sz w:val="18"/>
                          </w:rPr>
                          <w:t xml:space="preserve"> </w:t>
                        </w:r>
                      </w:p>
                    </w:txbxContent>
                  </v:textbox>
                </v:rect>
                <v:rect id="Rectangle 205" o:spid="_x0000_s1028" style="position:absolute;left:19814;top:672;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S6uxgAAANwAAAAPAAAAZHJzL2Rvd25yZXYueG1sRI9Pa8JA&#10;FMTvBb/D8oTemo0Bi6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BGkursYAAADcAAAA&#10;DwAAAAAAAAAAAAAAAAAHAgAAZHJzL2Rvd25yZXYueG1sUEsFBgAAAAADAAMAtwAAAPoCAAAAAA==&#10;" filled="f" stroked="f">
                  <v:textbox inset="0,0,0,0">
                    <w:txbxContent>
                      <w:p w:rsidR="00CF5286" w:rsidRDefault="00CF5286" w:rsidP="00CF5286">
                        <w:r>
                          <w:rPr>
                            <w:rFonts w:ascii="Arial" w:eastAsia="Arial" w:hAnsi="Arial" w:cs="Arial"/>
                            <w:b/>
                            <w:sz w:val="18"/>
                          </w:rPr>
                          <w:t xml:space="preserve"> </w:t>
                        </w:r>
                      </w:p>
                    </w:txbxContent>
                  </v:textbox>
                </v:rect>
                <v:shape id="Shape 10749" o:spid="_x0000_s1029"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" path="m,l9144,r,9144l,9144,,e" fillcolor="black" stroked="f" strokeweight="0">
                  <v:stroke miterlimit="83231f" joinstyle="miter"/>
                  <v:path arrowok="t" textboxrect="0,0,9144,9144"/>
                </v:shape>
                <v:shape id="Shape 10750" o:spid="_x0000_s1030" style="position:absolute;left:3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" path="m,l9144,r,9144l,9144,,e" fillcolor="black" stroked="f" strokeweight="0">
                  <v:stroke miterlimit="83231f" joinstyle="miter"/>
                  <v:path arrowok="t" textboxrect="0,0,9144,9144"/>
                </v:shape>
                <v:shape id="Shape 10751" o:spid="_x0000_s1031" style="position:absolute;left:60;width:17499;height:91;visibility:visible;mso-wrap-style:square;v-text-anchor:top" coordsize="17498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" path="m,l1749806,r,9144l,9144,,e" fillcolor="black" stroked="f" strokeweight="0">
                  <v:stroke miterlimit="83231f" joinstyle="miter"/>
                  <v:path arrowok="t" textboxrect="0,0,1749806,9144"/>
                </v:shape>
                <v:shape id="Shape 10752" o:spid="_x0000_s1032" style="position:absolute;left:1755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" path="m,l9144,r,9144l,9144,,e" fillcolor="black" stroked="f" strokeweight="0">
                  <v:stroke miterlimit="83231f" joinstyle="miter"/>
                  <v:path arrowok="t" textboxrect="0,0,9144,9144"/>
                </v:shape>
                <v:shape id="Shape 10753" o:spid="_x0000_s1033" style="position:absolute;left:1864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" path="m,l9144,r,9144l,9144,,e" fillcolor="black" stroked="f" strokeweight="0">
                  <v:stroke miterlimit="83231f" joinstyle="miter"/>
                  <v:path arrowok="t" textboxrect="0,0,9144,9144"/>
                </v:shape>
                <v:shape id="Shape 10754" o:spid="_x0000_s1034" style="position:absolute;left:1867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" path="m,l9144,r,9144l,9144,,e" fillcolor="black" stroked="f" strokeweight="0">
                  <v:stroke miterlimit="83231f" joinstyle="miter"/>
                  <v:path arrowok="t" textboxrect="0,0,9144,9144"/>
                </v:shape>
                <v:shape id="Shape 10755" o:spid="_x0000_s1035" style="position:absolute;left:18702;width:16065;height:91;visibility:visible;mso-wrap-style:square;v-text-anchor:top" coordsize="160655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" path="m,l1606550,r,9144l,9144,,e" fillcolor="black" stroked="f" strokeweight="0">
                  <v:stroke miterlimit="83231f" joinstyle="miter"/>
                  <v:path arrowok="t" textboxrect="0,0,1606550,9144"/>
                </v:shape>
                <v:shape id="Shape 10756" o:spid="_x0000_s1036" style="position:absolute;left:34768;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" path="m,l9144,r,9144l,9144,,e" fillcolor="black" stroked="f" strokeweight="0">
                  <v:stroke miterlimit="83231f" joinstyle="miter"/>
                  <v:path arrowok="t" textboxrect="0,0,9144,9144"/>
                </v:shape>
                <v:shape id="Shape 10757" o:spid="_x0000_s1037" style="position:absolute;left:3585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" path="m,l9144,r,9144l,9144,,e" fillcolor="black" stroked="f" strokeweight="0">
                  <v:stroke miterlimit="83231f" joinstyle="miter"/>
                  <v:path arrowok="t" textboxrect="0,0,9144,9144"/>
                </v:shape>
                <v:shape id="Shape 10758" o:spid="_x0000_s1038" style="position:absolute;left:3588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" path="m,l9144,r,9144l,9144,,e" fillcolor="black" stroked="f" strokeweight="0">
                  <v:stroke miterlimit="83231f" joinstyle="miter"/>
                  <v:path arrowok="t" textboxrect="0,0,9144,9144"/>
                </v:shape>
                <v:shape id="Shape 10759" o:spid="_x0000_s1039" style="position:absolute;left:35914;width:31503;height:91;visibility:visible;mso-wrap-style:square;v-text-anchor:top" coordsize="315036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" path="m,l3150362,r,9144l,9144,,e" fillcolor="black" stroked="f" strokeweight="0">
                  <v:stroke miterlimit="83231f" joinstyle="miter"/>
                  <v:path arrowok="t" textboxrect="0,0,3150362,9144"/>
                </v:shape>
                <v:shape id="Shape 10760" o:spid="_x0000_s1040" style="position:absolute;left:6741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" path="m,l9144,r,9144l,9144,,e" fillcolor="black" stroked="f" strokeweight="0">
                  <v:stroke miterlimit="83231f" joinstyle="miter"/>
                  <v:path arrowok="t" textboxrect="0,0,9144,9144"/>
                </v:shape>
                <v:shape id="Shape 10761" o:spid="_x0000_s1041" style="position:absolute;top:30;width:91;height:2606;visibility:visible;mso-wrap-style:square;v-text-anchor:top" coordsize="9144,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" path="m,l9144,r,260604l,260604,,e" fillcolor="black" stroked="f" strokeweight="0">
                  <v:stroke miterlimit="83231f" joinstyle="miter"/>
                  <v:path arrowok="t" textboxrect="0,0,9144,260604"/>
                </v:shape>
                <v:shape id="Shape 10762" o:spid="_x0000_s1042" style="position:absolute;top:263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" path="m,l9144,r,9144l,9144,,e" fillcolor="black" stroked="f" strokeweight="0">
                  <v:stroke miterlimit="83231f" joinstyle="miter"/>
                  <v:path arrowok="t" textboxrect="0,0,9144,9144"/>
                </v:shape>
                <v:shape id="Shape 10763" o:spid="_x0000_s1043" style="position:absolute;left:30;top:2636;width:17529;height:91;visibility:visible;mso-wrap-style:square;v-text-anchor:top" coordsize="17528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" path="m,l1752854,r,9144l,9144,,e" fillcolor="black" stroked="f" strokeweight="0">
                  <v:stroke miterlimit="83231f" joinstyle="miter"/>
                  <v:path arrowok="t" textboxrect="0,0,1752854,9144"/>
                </v:shape>
                <v:shape id="Shape 10764" o:spid="_x0000_s1044" style="position:absolute;left:17559;top:30;width:91;height:2606;visibility:visible;mso-wrap-style:square;v-text-anchor:top" coordsize="9144,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" path="m,l9144,r,260604l,260604,,e" fillcolor="black" stroked="f" strokeweight="0">
                  <v:stroke miterlimit="83231f" joinstyle="miter"/>
                  <v:path arrowok="t" textboxrect="0,0,9144,260604"/>
                </v:shape>
                <v:shape id="Shape 10765" o:spid="_x0000_s1045" style="position:absolute;left:17559;top:263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" path="m,l9144,r,9144l,9144,,e" fillcolor="black" stroked="f" strokeweight="0">
                  <v:stroke miterlimit="83231f" joinstyle="miter"/>
                  <v:path arrowok="t" textboxrect="0,0,9144,9144"/>
                </v:shape>
                <v:shape id="Shape 10766" o:spid="_x0000_s1046" style="position:absolute;left:18641;top:30;width:91;height:2606;visibility:visible;mso-wrap-style:square;v-text-anchor:top" coordsize="9144,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" path="m,l9144,r,260604l,260604,,e" fillcolor="black" stroked="f" strokeweight="0">
                  <v:stroke miterlimit="83231f" joinstyle="miter"/>
                  <v:path arrowok="t" textboxrect="0,0,9144,260604"/>
                </v:shape>
                <v:shape id="Shape 10767" o:spid="_x0000_s1047" style="position:absolute;left:18641;top:263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" path="m,l9144,r,9144l,9144,,e" fillcolor="black" stroked="f" strokeweight="0">
                  <v:stroke miterlimit="83231f" joinstyle="miter"/>
                  <v:path arrowok="t" textboxrect="0,0,9144,9144"/>
                </v:shape>
                <v:shape id="Shape 10768" o:spid="_x0000_s1048" style="position:absolute;left:18671;top:2636;width:16096;height:91;visibility:visible;mso-wrap-style:square;v-text-anchor:top" coordsize="160959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" path="m,l1609598,r,9144l,9144,,e" fillcolor="black" stroked="f" strokeweight="0">
                  <v:stroke miterlimit="83231f" joinstyle="miter"/>
                  <v:path arrowok="t" textboxrect="0,0,1609598,9144"/>
                </v:shape>
                <v:shape id="Shape 10769" o:spid="_x0000_s1049" style="position:absolute;left:34768;top:30;width:92;height:2606;visibility:visible;mso-wrap-style:square;v-text-anchor:top" coordsize="9144,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" path="m,l9144,r,260604l,260604,,e" fillcolor="black" stroked="f" strokeweight="0">
                  <v:stroke miterlimit="83231f" joinstyle="miter"/>
                  <v:path arrowok="t" textboxrect="0,0,9144,260604"/>
                </v:shape>
                <v:shape id="Shape 10770" o:spid="_x0000_s1050" style="position:absolute;left:34768;top:263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" path="m,l9144,r,9144l,9144,,e" fillcolor="black" stroked="f" strokeweight="0">
                  <v:stroke miterlimit="83231f" joinstyle="miter"/>
                  <v:path arrowok="t" textboxrect="0,0,9144,9144"/>
                </v:shape>
                <v:shape id="Shape 10771" o:spid="_x0000_s1051" style="position:absolute;left:35850;top:30;width:92;height:2606;visibility:visible;mso-wrap-style:square;v-text-anchor:top" coordsize="9144,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" path="m,l9144,r,260604l,260604,,e" fillcolor="black" stroked="f" strokeweight="0">
                  <v:stroke miterlimit="83231f" joinstyle="miter"/>
                  <v:path arrowok="t" textboxrect="0,0,9144,260604"/>
                </v:shape>
                <v:shape id="Shape 10772" o:spid="_x0000_s1052" style="position:absolute;left:35850;top:263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" path="m,l9144,r,9144l,9144,,e" fillcolor="black" stroked="f" strokeweight="0">
                  <v:stroke miterlimit="83231f" joinstyle="miter"/>
                  <v:path arrowok="t" textboxrect="0,0,9144,9144"/>
                </v:shape>
                <v:shape id="Shape 10773" o:spid="_x0000_s1053" style="position:absolute;left:35883;top:2636;width:31534;height:91;visibility:visible;mso-wrap-style:square;v-text-anchor:top" coordsize="31534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" path="m,l3153410,r,9144l,9144,,e" fillcolor="black" stroked="f" strokeweight="0">
                  <v:stroke miterlimit="83231f" joinstyle="miter"/>
                  <v:path arrowok="t" textboxrect="0,0,3153410,9144"/>
                </v:shape>
                <v:shape id="Shape 10774" o:spid="_x0000_s1054" style="position:absolute;left:67419;top:30;width:91;height:2606;visibility:visible;mso-wrap-style:square;v-text-anchor:top" coordsize="9144,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" path="m,l9144,r,260604l,260604,,e" fillcolor="black" stroked="f" strokeweight="0">
                  <v:stroke miterlimit="83231f" joinstyle="miter"/>
                  <v:path arrowok="t" textboxrect="0,0,9144,260604"/>
                </v:shape>
                <v:shape id="Shape 10775" o:spid="_x0000_s1055" style="position:absolute;left:67419;top:263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" path="m,l9144,r,9144l,9144,,e" fillcolor="black" stroked="f" strokeweight="0">
                  <v:stroke miterlimit="83231f" joinstyle="miter"/>
                  <v:path arrowok="t" textboxrect="0,0,9144,9144"/>
                </v:shape>
                <w10:anchorlock/>
              </v:group>
            </w:pict>
          </mc:Fallback>
        </mc:AlternateContent>
      </w:r>
    </w:p>
    <w:p w:rsidR="00CF5286" w:rsidRPr="00CF5286" w:rsidRDefault="00CF5286" w:rsidP="00CF5286">
      <w:pPr>
        <w:spacing w:after="0"/>
        <w:rPr>
          <w:rFonts w:ascii="Arial" w:eastAsia="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0"/>
        <w:rPr>
          <w:rFonts w:ascii="Arial" w:hAnsi="Arial" w:cs="Arial"/>
          <w:sz w:val="20"/>
          <w:szCs w:val="20"/>
        </w:rPr>
      </w:pPr>
    </w:p>
    <w:p w:rsidR="00CF5286" w:rsidRPr="00CF5286" w:rsidRDefault="00CF5286" w:rsidP="00CF5286">
      <w:pPr>
        <w:spacing w:after="4" w:line="250" w:lineRule="auto"/>
        <w:ind w:left="-5" w:right="11" w:hanging="10"/>
        <w:jc w:val="both"/>
        <w:rPr>
          <w:rFonts w:ascii="Arial" w:hAnsi="Arial" w:cs="Arial"/>
          <w:sz w:val="20"/>
          <w:szCs w:val="20"/>
        </w:rPr>
      </w:pPr>
      <w:r w:rsidRPr="00CF5286">
        <w:rPr>
          <w:rFonts w:ascii="Arial" w:eastAsia="Arial" w:hAnsi="Arial" w:cs="Arial"/>
          <w:sz w:val="20"/>
          <w:szCs w:val="20"/>
        </w:rPr>
        <w:t xml:space="preserve">Actuando como representante de: </w:t>
      </w:r>
    </w:p>
    <w:p w:rsidR="00CF5286" w:rsidRPr="00CF5286" w:rsidRDefault="00CF5286" w:rsidP="00CF5286">
      <w:pPr>
        <w:spacing w:after="0"/>
        <w:rPr>
          <w:rFonts w:ascii="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189"/>
        <w:ind w:left="-5" w:hanging="10"/>
        <w:rPr>
          <w:rFonts w:ascii="Arial" w:eastAsia="Arial" w:hAnsi="Arial" w:cs="Arial"/>
          <w:b/>
          <w:sz w:val="20"/>
          <w:szCs w:val="20"/>
        </w:rPr>
      </w:pPr>
      <w:r w:rsidRPr="00CF5286">
        <w:rPr>
          <w:rFonts w:ascii="Arial" w:eastAsia="Arial" w:hAnsi="Arial" w:cs="Arial"/>
          <w:b/>
          <w:sz w:val="20"/>
          <w:szCs w:val="20"/>
        </w:rPr>
        <w:t xml:space="preserve">3.- ENTIDAD LOCAL: </w:t>
      </w:r>
    </w:p>
    <w:p w:rsidR="00CF5286" w:rsidRPr="00CF5286" w:rsidRDefault="00CF5286" w:rsidP="00CF5286">
      <w:pPr>
        <w:tabs>
          <w:tab w:val="center" w:pos="2209"/>
        </w:tabs>
        <w:spacing w:after="4" w:line="250" w:lineRule="auto"/>
        <w:ind w:left="-15"/>
        <w:rPr>
          <w:rFonts w:ascii="Arial" w:hAnsi="Arial" w:cs="Arial"/>
          <w:sz w:val="20"/>
          <w:szCs w:val="20"/>
        </w:rPr>
      </w:pPr>
      <w:r w:rsidRPr="00CF5286">
        <w:rPr>
          <w:rFonts w:ascii="Arial" w:eastAsia="Arial" w:hAnsi="Arial" w:cs="Arial"/>
          <w:sz w:val="20"/>
          <w:szCs w:val="20"/>
        </w:rPr>
        <w:t xml:space="preserve">N.I.F </w:t>
      </w:r>
      <w:r w:rsidRPr="00CF5286">
        <w:rPr>
          <w:rFonts w:ascii="Arial" w:eastAsia="Arial" w:hAnsi="Arial" w:cs="Arial"/>
          <w:sz w:val="20"/>
          <w:szCs w:val="20"/>
        </w:rPr>
        <w:tab/>
        <w:t xml:space="preserve">    Entidad Local </w:t>
      </w:r>
    </w:p>
    <w:p w:rsidR="00CF5286" w:rsidRPr="00CF5286" w:rsidRDefault="00CF5286" w:rsidP="00CF5286">
      <w:pPr>
        <w:spacing w:after="8"/>
        <w:ind w:left="-72" w:right="-30"/>
        <w:rPr>
          <w:rFonts w:ascii="Arial" w:hAnsi="Arial" w:cs="Arial"/>
          <w:sz w:val="20"/>
          <w:szCs w:val="20"/>
        </w:rPr>
      </w:pPr>
      <w:r w:rsidRPr="00CF5286">
        <w:rPr>
          <w:rFonts w:ascii="Arial" w:hAnsi="Arial" w:cs="Arial"/>
          <w:noProof/>
          <w:sz w:val="20"/>
          <w:szCs w:val="20"/>
          <w:lang w:eastAsia="es-ES"/>
        </w:rPr>
        <mc:AlternateContent>
          <mc:Choice Requires="wpg">
            <w:drawing>
              <wp:inline distT="0" distB="0" distL="0" distR="0" wp14:anchorId="08000930" wp14:editId="046D226D">
                <wp:extent cx="6729730" cy="300228"/>
                <wp:effectExtent l="0" t="0" r="0" b="0"/>
                <wp:docPr id="10013" name="Group 10013"/>
                <wp:cNvGraphicFramePr/>
                <a:graphic xmlns:a="http://schemas.openxmlformats.org/drawingml/2006/main">
                  <a:graphicData uri="http://schemas.microsoft.com/office/word/2010/wordprocessingGroup">
                    <wpg:wgp>
                      <wpg:cNvGrpSpPr/>
                      <wpg:grpSpPr>
                        <a:xfrm>
                          <a:off x="0" y="0"/>
                          <a:ext cx="6735826" cy="303276"/>
                          <a:chOff x="0" y="0"/>
                          <a:chExt cx="6735826" cy="303276"/>
                        </a:xfrm>
                      </wpg:grpSpPr>
                      <wps:wsp>
                        <wps:cNvPr id="263" name="Rectangle 263"/>
                        <wps:cNvSpPr/>
                        <wps:spPr>
                          <a:xfrm>
                            <a:off x="117348" y="84010"/>
                            <a:ext cx="42236" cy="169501"/>
                          </a:xfrm>
                          <a:prstGeom prst="rect">
                            <a:avLst/>
                          </a:prstGeom>
                          <a:ln>
                            <a:noFill/>
                          </a:ln>
                        </wps:spPr>
                        <wps:txbx>
                          <w:txbxContent>
                            <w:p w:rsidR="00CF5286" w:rsidRDefault="00CF5286" w:rsidP="00CF5286">
                              <w:r>
                                <w:rPr>
                                  <w:rFonts w:ascii="Arial" w:eastAsia="Arial" w:hAnsi="Arial" w:cs="Arial"/>
                                  <w:b/>
                                  <w:sz w:val="18"/>
                                </w:rPr>
                                <w:t xml:space="preserve"> </w:t>
                              </w:r>
                            </w:p>
                          </w:txbxContent>
                        </wps:txbx>
                        <wps:bodyPr horzOverflow="overflow" vert="horz" lIns="0" tIns="0" rIns="0" bIns="0" rtlCol="0">
                          <a:noAutofit/>
                        </wps:bodyPr>
                      </wps:wsp>
                      <wps:wsp>
                        <wps:cNvPr id="264" name="Rectangle 264"/>
                        <wps:cNvSpPr/>
                        <wps:spPr>
                          <a:xfrm>
                            <a:off x="1227074" y="84010"/>
                            <a:ext cx="42236" cy="169501"/>
                          </a:xfrm>
                          <a:prstGeom prst="rect">
                            <a:avLst/>
                          </a:prstGeom>
                          <a:ln>
                            <a:noFill/>
                          </a:ln>
                        </wps:spPr>
                        <wps:txbx>
                          <w:txbxContent>
                            <w:p w:rsidR="00CF5286" w:rsidRDefault="00CF5286" w:rsidP="00CF5286">
                              <w:r>
                                <w:rPr>
                                  <w:rFonts w:ascii="Arial" w:eastAsia="Arial" w:hAnsi="Arial" w:cs="Arial"/>
                                  <w:b/>
                                  <w:sz w:val="18"/>
                                </w:rPr>
                                <w:t xml:space="preserve"> </w:t>
                              </w:r>
                            </w:p>
                          </w:txbxContent>
                        </wps:txbx>
                        <wps:bodyPr horzOverflow="overflow" vert="horz" lIns="0" tIns="0" rIns="0" bIns="0" rtlCol="0">
                          <a:noAutofit/>
                        </wps:bodyPr>
                      </wps:wsp>
                      <wps:wsp>
                        <wps:cNvPr id="10803" name="Shape 1080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04" name="Shape 10804"/>
                        <wps:cNvSpPr/>
                        <wps:spPr>
                          <a:xfrm>
                            <a:off x="3048"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05" name="Shape 10805"/>
                        <wps:cNvSpPr/>
                        <wps:spPr>
                          <a:xfrm>
                            <a:off x="6096" y="0"/>
                            <a:ext cx="995477" cy="9144"/>
                          </a:xfrm>
                          <a:custGeom>
                            <a:avLst/>
                            <a:gdLst/>
                            <a:ahLst/>
                            <a:cxnLst/>
                            <a:rect l="0" t="0" r="0" b="0"/>
                            <a:pathLst>
                              <a:path w="995477" h="9144">
                                <a:moveTo>
                                  <a:pt x="0" y="0"/>
                                </a:moveTo>
                                <a:lnTo>
                                  <a:pt x="995477" y="0"/>
                                </a:lnTo>
                                <a:lnTo>
                                  <a:pt x="995477" y="9144"/>
                                </a:lnTo>
                                <a:lnTo>
                                  <a:pt x="0" y="9144"/>
                                </a:lnTo>
                                <a:lnTo>
                                  <a:pt x="0" y="0"/>
                                </a:lnTo>
                              </a:path>
                            </a:pathLst>
                          </a:custGeom>
                          <a:solidFill>
                            <a:srgbClr val="000000"/>
                          </a:solidFill>
                          <a:ln w="0" cap="flat">
                            <a:noFill/>
                            <a:miter lim="127000"/>
                          </a:ln>
                          <a:effectLst/>
                        </wps:spPr>
                        <wps:bodyPr/>
                      </wps:wsp>
                      <wps:wsp>
                        <wps:cNvPr id="10806" name="Shape 10806"/>
                        <wps:cNvSpPr/>
                        <wps:spPr>
                          <a:xfrm>
                            <a:off x="1001522"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07" name="Shape 10807"/>
                        <wps:cNvSpPr/>
                        <wps:spPr>
                          <a:xfrm>
                            <a:off x="1108202"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08" name="Shape 10808"/>
                        <wps:cNvSpPr/>
                        <wps:spPr>
                          <a:xfrm>
                            <a:off x="111125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09" name="Shape 10809"/>
                        <wps:cNvSpPr/>
                        <wps:spPr>
                          <a:xfrm>
                            <a:off x="1114298" y="0"/>
                            <a:ext cx="5612257" cy="9144"/>
                          </a:xfrm>
                          <a:custGeom>
                            <a:avLst/>
                            <a:gdLst/>
                            <a:ahLst/>
                            <a:cxnLst/>
                            <a:rect l="0" t="0" r="0" b="0"/>
                            <a:pathLst>
                              <a:path w="5612257" h="9144">
                                <a:moveTo>
                                  <a:pt x="0" y="0"/>
                                </a:moveTo>
                                <a:lnTo>
                                  <a:pt x="5612257" y="0"/>
                                </a:lnTo>
                                <a:lnTo>
                                  <a:pt x="5612257" y="9144"/>
                                </a:lnTo>
                                <a:lnTo>
                                  <a:pt x="0" y="9144"/>
                                </a:lnTo>
                                <a:lnTo>
                                  <a:pt x="0" y="0"/>
                                </a:lnTo>
                              </a:path>
                            </a:pathLst>
                          </a:custGeom>
                          <a:solidFill>
                            <a:srgbClr val="000000"/>
                          </a:solidFill>
                          <a:ln w="0" cap="flat">
                            <a:noFill/>
                            <a:miter lim="127000"/>
                          </a:ln>
                          <a:effectLst/>
                        </wps:spPr>
                        <wps:bodyPr/>
                      </wps:wsp>
                      <wps:wsp>
                        <wps:cNvPr id="10810" name="Shape 10810"/>
                        <wps:cNvSpPr/>
                        <wps:spPr>
                          <a:xfrm>
                            <a:off x="6726682"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11" name="Shape 10811"/>
                        <wps:cNvSpPr/>
                        <wps:spPr>
                          <a:xfrm>
                            <a:off x="0" y="3047"/>
                            <a:ext cx="9144" cy="291085"/>
                          </a:xfrm>
                          <a:custGeom>
                            <a:avLst/>
                            <a:gdLst/>
                            <a:ahLst/>
                            <a:cxnLst/>
                            <a:rect l="0" t="0" r="0" b="0"/>
                            <a:pathLst>
                              <a:path w="9144" h="291085">
                                <a:moveTo>
                                  <a:pt x="0" y="0"/>
                                </a:moveTo>
                                <a:lnTo>
                                  <a:pt x="9144" y="0"/>
                                </a:lnTo>
                                <a:lnTo>
                                  <a:pt x="9144" y="291085"/>
                                </a:lnTo>
                                <a:lnTo>
                                  <a:pt x="0" y="291085"/>
                                </a:lnTo>
                                <a:lnTo>
                                  <a:pt x="0" y="0"/>
                                </a:lnTo>
                              </a:path>
                            </a:pathLst>
                          </a:custGeom>
                          <a:solidFill>
                            <a:srgbClr val="000000"/>
                          </a:solidFill>
                          <a:ln w="0" cap="flat">
                            <a:noFill/>
                            <a:miter lim="127000"/>
                          </a:ln>
                          <a:effectLst/>
                        </wps:spPr>
                        <wps:bodyPr/>
                      </wps:wsp>
                      <wps:wsp>
                        <wps:cNvPr id="10812" name="Shape 10812"/>
                        <wps:cNvSpPr/>
                        <wps:spPr>
                          <a:xfrm>
                            <a:off x="1001522" y="3047"/>
                            <a:ext cx="9144" cy="291085"/>
                          </a:xfrm>
                          <a:custGeom>
                            <a:avLst/>
                            <a:gdLst/>
                            <a:ahLst/>
                            <a:cxnLst/>
                            <a:rect l="0" t="0" r="0" b="0"/>
                            <a:pathLst>
                              <a:path w="9144" h="291085">
                                <a:moveTo>
                                  <a:pt x="0" y="0"/>
                                </a:moveTo>
                                <a:lnTo>
                                  <a:pt x="9144" y="0"/>
                                </a:lnTo>
                                <a:lnTo>
                                  <a:pt x="9144" y="291085"/>
                                </a:lnTo>
                                <a:lnTo>
                                  <a:pt x="0" y="291085"/>
                                </a:lnTo>
                                <a:lnTo>
                                  <a:pt x="0" y="0"/>
                                </a:lnTo>
                              </a:path>
                            </a:pathLst>
                          </a:custGeom>
                          <a:solidFill>
                            <a:srgbClr val="000000"/>
                          </a:solidFill>
                          <a:ln w="0" cap="flat">
                            <a:noFill/>
                            <a:miter lim="127000"/>
                          </a:ln>
                          <a:effectLst/>
                        </wps:spPr>
                        <wps:bodyPr/>
                      </wps:wsp>
                      <wps:wsp>
                        <wps:cNvPr id="10813" name="Shape 10813"/>
                        <wps:cNvSpPr/>
                        <wps:spPr>
                          <a:xfrm>
                            <a:off x="1108202" y="3047"/>
                            <a:ext cx="9144" cy="291085"/>
                          </a:xfrm>
                          <a:custGeom>
                            <a:avLst/>
                            <a:gdLst/>
                            <a:ahLst/>
                            <a:cxnLst/>
                            <a:rect l="0" t="0" r="0" b="0"/>
                            <a:pathLst>
                              <a:path w="9144" h="291085">
                                <a:moveTo>
                                  <a:pt x="0" y="0"/>
                                </a:moveTo>
                                <a:lnTo>
                                  <a:pt x="9144" y="0"/>
                                </a:lnTo>
                                <a:lnTo>
                                  <a:pt x="9144" y="291085"/>
                                </a:lnTo>
                                <a:lnTo>
                                  <a:pt x="0" y="291085"/>
                                </a:lnTo>
                                <a:lnTo>
                                  <a:pt x="0" y="0"/>
                                </a:lnTo>
                              </a:path>
                            </a:pathLst>
                          </a:custGeom>
                          <a:solidFill>
                            <a:srgbClr val="000000"/>
                          </a:solidFill>
                          <a:ln w="0" cap="flat">
                            <a:noFill/>
                            <a:miter lim="127000"/>
                          </a:ln>
                          <a:effectLst/>
                        </wps:spPr>
                        <wps:bodyPr/>
                      </wps:wsp>
                      <wps:wsp>
                        <wps:cNvPr id="10814" name="Shape 10814"/>
                        <wps:cNvSpPr/>
                        <wps:spPr>
                          <a:xfrm>
                            <a:off x="6726682" y="3047"/>
                            <a:ext cx="9144" cy="291085"/>
                          </a:xfrm>
                          <a:custGeom>
                            <a:avLst/>
                            <a:gdLst/>
                            <a:ahLst/>
                            <a:cxnLst/>
                            <a:rect l="0" t="0" r="0" b="0"/>
                            <a:pathLst>
                              <a:path w="9144" h="291085">
                                <a:moveTo>
                                  <a:pt x="0" y="0"/>
                                </a:moveTo>
                                <a:lnTo>
                                  <a:pt x="9144" y="0"/>
                                </a:lnTo>
                                <a:lnTo>
                                  <a:pt x="9144" y="291085"/>
                                </a:lnTo>
                                <a:lnTo>
                                  <a:pt x="0" y="291085"/>
                                </a:lnTo>
                                <a:lnTo>
                                  <a:pt x="0" y="0"/>
                                </a:lnTo>
                              </a:path>
                            </a:pathLst>
                          </a:custGeom>
                          <a:solidFill>
                            <a:srgbClr val="000000"/>
                          </a:solidFill>
                          <a:ln w="0" cap="flat">
                            <a:noFill/>
                            <a:miter lim="127000"/>
                          </a:ln>
                          <a:effectLst/>
                        </wps:spPr>
                        <wps:bodyPr/>
                      </wps:wsp>
                      <wps:wsp>
                        <wps:cNvPr id="10815" name="Shape 10815"/>
                        <wps:cNvSpPr/>
                        <wps:spPr>
                          <a:xfrm>
                            <a:off x="0" y="29413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16" name="Shape 10816"/>
                        <wps:cNvSpPr/>
                        <wps:spPr>
                          <a:xfrm>
                            <a:off x="3048" y="29413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17" name="Shape 10817"/>
                        <wps:cNvSpPr/>
                        <wps:spPr>
                          <a:xfrm>
                            <a:off x="6096" y="294132"/>
                            <a:ext cx="995477" cy="9144"/>
                          </a:xfrm>
                          <a:custGeom>
                            <a:avLst/>
                            <a:gdLst/>
                            <a:ahLst/>
                            <a:cxnLst/>
                            <a:rect l="0" t="0" r="0" b="0"/>
                            <a:pathLst>
                              <a:path w="995477" h="9144">
                                <a:moveTo>
                                  <a:pt x="0" y="0"/>
                                </a:moveTo>
                                <a:lnTo>
                                  <a:pt x="995477" y="0"/>
                                </a:lnTo>
                                <a:lnTo>
                                  <a:pt x="995477" y="9144"/>
                                </a:lnTo>
                                <a:lnTo>
                                  <a:pt x="0" y="9144"/>
                                </a:lnTo>
                                <a:lnTo>
                                  <a:pt x="0" y="0"/>
                                </a:lnTo>
                              </a:path>
                            </a:pathLst>
                          </a:custGeom>
                          <a:solidFill>
                            <a:srgbClr val="000000"/>
                          </a:solidFill>
                          <a:ln w="0" cap="flat">
                            <a:noFill/>
                            <a:miter lim="127000"/>
                          </a:ln>
                          <a:effectLst/>
                        </wps:spPr>
                        <wps:bodyPr/>
                      </wps:wsp>
                      <wps:wsp>
                        <wps:cNvPr id="10818" name="Shape 10818"/>
                        <wps:cNvSpPr/>
                        <wps:spPr>
                          <a:xfrm>
                            <a:off x="1001522" y="29413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19" name="Shape 10819"/>
                        <wps:cNvSpPr/>
                        <wps:spPr>
                          <a:xfrm>
                            <a:off x="1108202" y="294132"/>
                            <a:ext cx="3412871" cy="9144"/>
                          </a:xfrm>
                          <a:custGeom>
                            <a:avLst/>
                            <a:gdLst/>
                            <a:ahLst/>
                            <a:cxnLst/>
                            <a:rect l="0" t="0" r="0" b="0"/>
                            <a:pathLst>
                              <a:path w="3412871" h="9144">
                                <a:moveTo>
                                  <a:pt x="0" y="0"/>
                                </a:moveTo>
                                <a:lnTo>
                                  <a:pt x="3412871" y="0"/>
                                </a:lnTo>
                                <a:lnTo>
                                  <a:pt x="3412871" y="9144"/>
                                </a:lnTo>
                                <a:lnTo>
                                  <a:pt x="0" y="9144"/>
                                </a:lnTo>
                                <a:lnTo>
                                  <a:pt x="0" y="0"/>
                                </a:lnTo>
                              </a:path>
                            </a:pathLst>
                          </a:custGeom>
                          <a:solidFill>
                            <a:srgbClr val="000000"/>
                          </a:solidFill>
                          <a:ln w="0" cap="flat">
                            <a:noFill/>
                            <a:miter lim="127000"/>
                          </a:ln>
                          <a:effectLst/>
                        </wps:spPr>
                        <wps:bodyPr/>
                      </wps:wsp>
                      <wps:wsp>
                        <wps:cNvPr id="10820" name="Shape 10820"/>
                        <wps:cNvSpPr/>
                        <wps:spPr>
                          <a:xfrm>
                            <a:off x="4521074" y="29413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21" name="Shape 10821"/>
                        <wps:cNvSpPr/>
                        <wps:spPr>
                          <a:xfrm>
                            <a:off x="4527169" y="294132"/>
                            <a:ext cx="100584" cy="9144"/>
                          </a:xfrm>
                          <a:custGeom>
                            <a:avLst/>
                            <a:gdLst/>
                            <a:ahLst/>
                            <a:cxnLst/>
                            <a:rect l="0" t="0" r="0" b="0"/>
                            <a:pathLst>
                              <a:path w="100584" h="9144">
                                <a:moveTo>
                                  <a:pt x="0" y="0"/>
                                </a:moveTo>
                                <a:lnTo>
                                  <a:pt x="100584" y="0"/>
                                </a:lnTo>
                                <a:lnTo>
                                  <a:pt x="100584" y="9144"/>
                                </a:lnTo>
                                <a:lnTo>
                                  <a:pt x="0" y="9144"/>
                                </a:lnTo>
                                <a:lnTo>
                                  <a:pt x="0" y="0"/>
                                </a:lnTo>
                              </a:path>
                            </a:pathLst>
                          </a:custGeom>
                          <a:solidFill>
                            <a:srgbClr val="000000"/>
                          </a:solidFill>
                          <a:ln w="0" cap="flat">
                            <a:noFill/>
                            <a:miter lim="127000"/>
                          </a:ln>
                          <a:effectLst/>
                        </wps:spPr>
                        <wps:bodyPr/>
                      </wps:wsp>
                      <wps:wsp>
                        <wps:cNvPr id="10822" name="Shape 10822"/>
                        <wps:cNvSpPr/>
                        <wps:spPr>
                          <a:xfrm>
                            <a:off x="4627753" y="29413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823" name="Shape 10823"/>
                        <wps:cNvSpPr/>
                        <wps:spPr>
                          <a:xfrm>
                            <a:off x="4633849" y="294132"/>
                            <a:ext cx="2092706" cy="9144"/>
                          </a:xfrm>
                          <a:custGeom>
                            <a:avLst/>
                            <a:gdLst/>
                            <a:ahLst/>
                            <a:cxnLst/>
                            <a:rect l="0" t="0" r="0" b="0"/>
                            <a:pathLst>
                              <a:path w="2092706" h="9144">
                                <a:moveTo>
                                  <a:pt x="0" y="0"/>
                                </a:moveTo>
                                <a:lnTo>
                                  <a:pt x="2092706" y="0"/>
                                </a:lnTo>
                                <a:lnTo>
                                  <a:pt x="2092706" y="9144"/>
                                </a:lnTo>
                                <a:lnTo>
                                  <a:pt x="0" y="9144"/>
                                </a:lnTo>
                                <a:lnTo>
                                  <a:pt x="0" y="0"/>
                                </a:lnTo>
                              </a:path>
                            </a:pathLst>
                          </a:custGeom>
                          <a:solidFill>
                            <a:srgbClr val="000000"/>
                          </a:solidFill>
                          <a:ln w="0" cap="flat">
                            <a:noFill/>
                            <a:miter lim="127000"/>
                          </a:ln>
                          <a:effectLst/>
                        </wps:spPr>
                        <wps:bodyPr/>
                      </wps:wsp>
                      <wps:wsp>
                        <wps:cNvPr id="10824" name="Shape 10824"/>
                        <wps:cNvSpPr/>
                        <wps:spPr>
                          <a:xfrm>
                            <a:off x="6726682" y="294132"/>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08000930" id="Group 10013" o:spid="_x0000_s1056" style="width:529.9pt;height:23.65pt;mso-position-horizontal-relative:char;mso-position-vertical-relative:line" coordsize="67358,3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">
                <v:rect id="Rectangle 263" o:spid="_x0000_s1057" style="position:absolute;left:1173;top:840;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bh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DkT9uHEAAAA3AAAAA8A&#10;AAAAAAAAAAAAAAAABwIAAGRycy9kb3ducmV2LnhtbFBLBQYAAAAAAwADALcAAAD4AgAAAAA=&#10;" filled="f" stroked="f">
                  <v:textbox inset="0,0,0,0">
                    <w:txbxContent>
                      <w:p w:rsidR="00CF5286" w:rsidRDefault="00CF5286" w:rsidP="00CF5286">
                        <w:r>
                          <w:rPr>
                            <w:rFonts w:ascii="Arial" w:eastAsia="Arial" w:hAnsi="Arial" w:cs="Arial"/>
                            <w:b/>
                            <w:sz w:val="18"/>
                          </w:rPr>
                          <w:t xml:space="preserve"> </w:t>
                        </w:r>
                      </w:p>
                    </w:txbxContent>
                  </v:textbox>
                </v:rect>
                <v:rect id="Rectangle 264" o:spid="_x0000_s1058" style="position:absolute;left:12270;top:840;width:423;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6V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Lb6bpXEAAAA3AAAAA8A&#10;AAAAAAAAAAAAAAAABwIAAGRycy9kb3ducmV2LnhtbFBLBQYAAAAAAwADALcAAAD4AgAAAAA=&#10;" filled="f" stroked="f">
                  <v:textbox inset="0,0,0,0">
                    <w:txbxContent>
                      <w:p w:rsidR="00CF5286" w:rsidRDefault="00CF5286" w:rsidP="00CF5286">
                        <w:r>
                          <w:rPr>
                            <w:rFonts w:ascii="Arial" w:eastAsia="Arial" w:hAnsi="Arial" w:cs="Arial"/>
                            <w:b/>
                            <w:sz w:val="18"/>
                          </w:rPr>
                          <w:t xml:space="preserve"> </w:t>
                        </w:r>
                      </w:p>
                    </w:txbxContent>
                  </v:textbox>
                </v:rect>
                <v:shape id="Shape 10803" o:spid="_x0000_s1059"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" path="m,l9144,r,9144l,9144,,e" fillcolor="black" stroked="f" strokeweight="0">
                  <v:stroke miterlimit="83231f" joinstyle="miter"/>
                  <v:path arrowok="t" textboxrect="0,0,9144,9144"/>
                </v:shape>
                <v:shape id="Shape 10804" o:spid="_x0000_s1060" style="position:absolute;left:3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" path="m,l9144,r,9144l,9144,,e" fillcolor="black" stroked="f" strokeweight="0">
                  <v:stroke miterlimit="83231f" joinstyle="miter"/>
                  <v:path arrowok="t" textboxrect="0,0,9144,9144"/>
                </v:shape>
                <v:shape id="Shape 10805" o:spid="_x0000_s1061" style="position:absolute;left:60;width:9955;height:91;visibility:visible;mso-wrap-style:square;v-text-anchor:top" coordsize="99547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" path="m,l995477,r,9144l,9144,,e" fillcolor="black" stroked="f" strokeweight="0">
                  <v:stroke miterlimit="83231f" joinstyle="miter"/>
                  <v:path arrowok="t" textboxrect="0,0,995477,9144"/>
                </v:shape>
                <v:shape id="Shape 10806" o:spid="_x0000_s1062" style="position:absolute;left:1001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" path="m,l9144,r,9144l,9144,,e" fillcolor="black" stroked="f" strokeweight="0">
                  <v:stroke miterlimit="83231f" joinstyle="miter"/>
                  <v:path arrowok="t" textboxrect="0,0,9144,9144"/>
                </v:shape>
                <v:shape id="Shape 10807" o:spid="_x0000_s1063" style="position:absolute;left:1108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" path="m,l9144,r,9144l,9144,,e" fillcolor="black" stroked="f" strokeweight="0">
                  <v:stroke miterlimit="83231f" joinstyle="miter"/>
                  <v:path arrowok="t" textboxrect="0,0,9144,9144"/>
                </v:shape>
                <v:shape id="Shape 10808" o:spid="_x0000_s1064" style="position:absolute;left:1111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" path="m,l9144,r,9144l,9144,,e" fillcolor="black" stroked="f" strokeweight="0">
                  <v:stroke miterlimit="83231f" joinstyle="miter"/>
                  <v:path arrowok="t" textboxrect="0,0,9144,9144"/>
                </v:shape>
                <v:shape id="Shape 10809" o:spid="_x0000_s1065" style="position:absolute;left:11142;width:56123;height:91;visibility:visible;mso-wrap-style:square;v-text-anchor:top" coordsize="561225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" path="m,l5612257,r,9144l,9144,,e" fillcolor="black" stroked="f" strokeweight="0">
                  <v:stroke miterlimit="83231f" joinstyle="miter"/>
                  <v:path arrowok="t" textboxrect="0,0,5612257,9144"/>
                </v:shape>
                <v:shape id="Shape 10810" o:spid="_x0000_s1066" style="position:absolute;left:6726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" path="m,l9144,r,9144l,9144,,e" fillcolor="black" stroked="f" strokeweight="0">
                  <v:stroke miterlimit="83231f" joinstyle="miter"/>
                  <v:path arrowok="t" textboxrect="0,0,9144,9144"/>
                </v:shape>
                <v:shape id="Shape 10811" o:spid="_x0000_s1067" style="position:absolute;top:30;width:91;height:2911;visibility:visible;mso-wrap-style:square;v-text-anchor:top" coordsize="9144,29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" path="m,l9144,r,291085l,291085,,e" fillcolor="black" stroked="f" strokeweight="0">
                  <v:stroke miterlimit="83231f" joinstyle="miter"/>
                  <v:path arrowok="t" textboxrect="0,0,9144,291085"/>
                </v:shape>
                <v:shape id="Shape 10812" o:spid="_x0000_s1068" style="position:absolute;left:10015;top:30;width:91;height:2911;visibility:visible;mso-wrap-style:square;v-text-anchor:top" coordsize="9144,29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" path="m,l9144,r,291085l,291085,,e" fillcolor="black" stroked="f" strokeweight="0">
                  <v:stroke miterlimit="83231f" joinstyle="miter"/>
                  <v:path arrowok="t" textboxrect="0,0,9144,291085"/>
                </v:shape>
                <v:shape id="Shape 10813" o:spid="_x0000_s1069" style="position:absolute;left:11082;top:30;width:91;height:2911;visibility:visible;mso-wrap-style:square;v-text-anchor:top" coordsize="9144,29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" path="m,l9144,r,291085l,291085,,e" fillcolor="black" stroked="f" strokeweight="0">
                  <v:stroke miterlimit="83231f" joinstyle="miter"/>
                  <v:path arrowok="t" textboxrect="0,0,9144,291085"/>
                </v:shape>
                <v:shape id="Shape 10814" o:spid="_x0000_s1070" style="position:absolute;left:67266;top:30;width:92;height:2911;visibility:visible;mso-wrap-style:square;v-text-anchor:top" coordsize="9144,29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" path="m,l9144,r,291085l,291085,,e" fillcolor="black" stroked="f" strokeweight="0">
                  <v:stroke miterlimit="83231f" joinstyle="miter"/>
                  <v:path arrowok="t" textboxrect="0,0,9144,291085"/>
                </v:shape>
                <v:shape id="Shape 10815" o:spid="_x0000_s1071" style="position:absolute;top:294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" path="m,l9144,r,9144l,9144,,e" fillcolor="black" stroked="f" strokeweight="0">
                  <v:stroke miterlimit="83231f" joinstyle="miter"/>
                  <v:path arrowok="t" textboxrect="0,0,9144,9144"/>
                </v:shape>
                <v:shape id="Shape 10816" o:spid="_x0000_s1072" style="position:absolute;left:30;top:294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" path="m,l9144,r,9144l,9144,,e" fillcolor="black" stroked="f" strokeweight="0">
                  <v:stroke miterlimit="83231f" joinstyle="miter"/>
                  <v:path arrowok="t" textboxrect="0,0,9144,9144"/>
                </v:shape>
                <v:shape id="Shape 10817" o:spid="_x0000_s1073" style="position:absolute;left:60;top:2941;width:9955;height:91;visibility:visible;mso-wrap-style:square;v-text-anchor:top" coordsize="99547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" path="m,l995477,r,9144l,9144,,e" fillcolor="black" stroked="f" strokeweight="0">
                  <v:stroke miterlimit="83231f" joinstyle="miter"/>
                  <v:path arrowok="t" textboxrect="0,0,995477,9144"/>
                </v:shape>
                <v:shape id="Shape 10818" o:spid="_x0000_s1074" style="position:absolute;left:10015;top:294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" path="m,l9144,r,9144l,9144,,e" fillcolor="black" stroked="f" strokeweight="0">
                  <v:stroke miterlimit="83231f" joinstyle="miter"/>
                  <v:path arrowok="t" textboxrect="0,0,9144,9144"/>
                </v:shape>
                <v:shape id="Shape 10819" o:spid="_x0000_s1075" style="position:absolute;left:11082;top:2941;width:34128;height:91;visibility:visible;mso-wrap-style:square;v-text-anchor:top" coordsize="341287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" path="m,l3412871,r,9144l,9144,,e" fillcolor="black" stroked="f" strokeweight="0">
                  <v:stroke miterlimit="83231f" joinstyle="miter"/>
                  <v:path arrowok="t" textboxrect="0,0,3412871,9144"/>
                </v:shape>
                <v:shape id="Shape 10820" o:spid="_x0000_s1076" style="position:absolute;left:45210;top:294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" path="m,l9144,r,9144l,9144,,e" fillcolor="black" stroked="f" strokeweight="0">
                  <v:stroke miterlimit="83231f" joinstyle="miter"/>
                  <v:path arrowok="t" textboxrect="0,0,9144,9144"/>
                </v:shape>
                <v:shape id="Shape 10821" o:spid="_x0000_s1077" style="position:absolute;left:45271;top:2941;width:1006;height:91;visibility:visible;mso-wrap-style:square;v-text-anchor:top" coordsize="1005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" path="m,l100584,r,9144l,9144,,e" fillcolor="black" stroked="f" strokeweight="0">
                  <v:stroke miterlimit="83231f" joinstyle="miter"/>
                  <v:path arrowok="t" textboxrect="0,0,100584,9144"/>
                </v:shape>
                <v:shape id="Shape 10822" o:spid="_x0000_s1078" style="position:absolute;left:46277;top:294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" path="m,l9144,r,9144l,9144,,e" fillcolor="black" stroked="f" strokeweight="0">
                  <v:stroke miterlimit="83231f" joinstyle="miter"/>
                  <v:path arrowok="t" textboxrect="0,0,9144,9144"/>
                </v:shape>
                <v:shape id="Shape 10823" o:spid="_x0000_s1079" style="position:absolute;left:46338;top:2941;width:20927;height:91;visibility:visible;mso-wrap-style:square;v-text-anchor:top" coordsize="20927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" path="m,l2092706,r,9144l,9144,,e" fillcolor="black" stroked="f" strokeweight="0">
                  <v:stroke miterlimit="83231f" joinstyle="miter"/>
                  <v:path arrowok="t" textboxrect="0,0,2092706,9144"/>
                </v:shape>
                <v:shape id="Shape 10824" o:spid="_x0000_s1080" style="position:absolute;left:67266;top:294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" path="m,l9144,r,9144l,9144,,e" fillcolor="black" stroked="f" strokeweight="0">
                  <v:stroke miterlimit="83231f" joinstyle="miter"/>
                  <v:path arrowok="t" textboxrect="0,0,9144,9144"/>
                </v:shape>
                <w10:anchorlock/>
              </v:group>
            </w:pict>
          </mc:Fallback>
        </mc:AlternateContent>
      </w:r>
    </w:p>
    <w:p w:rsidR="00CF5286" w:rsidRPr="00CF5286" w:rsidRDefault="00CF5286" w:rsidP="00CF5286">
      <w:pPr>
        <w:tabs>
          <w:tab w:val="center" w:pos="7762"/>
        </w:tabs>
        <w:spacing w:after="4" w:line="250" w:lineRule="auto"/>
        <w:ind w:left="-15"/>
        <w:rPr>
          <w:rFonts w:ascii="Arial" w:eastAsia="Arial" w:hAnsi="Arial" w:cs="Arial"/>
          <w:sz w:val="20"/>
          <w:szCs w:val="20"/>
        </w:rPr>
      </w:pPr>
    </w:p>
    <w:p w:rsidR="00CF5286" w:rsidRPr="00CF5286" w:rsidRDefault="00CF5286" w:rsidP="00CF5286">
      <w:pPr>
        <w:tabs>
          <w:tab w:val="center" w:pos="7762"/>
        </w:tabs>
        <w:spacing w:after="4" w:line="250" w:lineRule="auto"/>
        <w:ind w:left="-15"/>
        <w:rPr>
          <w:rFonts w:ascii="Arial" w:hAnsi="Arial" w:cs="Arial"/>
          <w:sz w:val="20"/>
          <w:szCs w:val="20"/>
        </w:rPr>
      </w:pPr>
      <w:r w:rsidRPr="00CF5286">
        <w:rPr>
          <w:rFonts w:ascii="Arial" w:eastAsia="Arial" w:hAnsi="Arial" w:cs="Arial"/>
          <w:sz w:val="20"/>
          <w:szCs w:val="20"/>
        </w:rPr>
        <w:t xml:space="preserve">Domicilio </w:t>
      </w:r>
      <w:r w:rsidRPr="00CF5286">
        <w:rPr>
          <w:rFonts w:ascii="Arial" w:eastAsia="Arial" w:hAnsi="Arial" w:cs="Arial"/>
          <w:sz w:val="20"/>
          <w:szCs w:val="20"/>
        </w:rPr>
        <w:tab/>
        <w:t xml:space="preserve">    Código Postal </w:t>
      </w:r>
    </w:p>
    <w:tbl>
      <w:tblPr>
        <w:tblStyle w:val="TableGrid"/>
        <w:tblW w:w="10593" w:type="dxa"/>
        <w:tblInd w:w="-70" w:type="dxa"/>
        <w:tblLook w:val="04A0" w:firstRow="1" w:lastRow="0" w:firstColumn="1" w:lastColumn="0" w:noHBand="0" w:noVBand="1"/>
      </w:tblPr>
      <w:tblGrid>
        <w:gridCol w:w="7195"/>
        <w:gridCol w:w="3398"/>
      </w:tblGrid>
      <w:tr w:rsidR="00CF5286" w:rsidRPr="00CF5286" w:rsidTr="002B6F4D">
        <w:trPr>
          <w:trHeight w:val="377"/>
        </w:trPr>
        <w:tc>
          <w:tcPr>
            <w:tcW w:w="7201" w:type="dxa"/>
            <w:tcBorders>
              <w:top w:val="nil"/>
              <w:left w:val="nil"/>
              <w:bottom w:val="nil"/>
              <w:right w:val="nil"/>
            </w:tcBorders>
          </w:tcPr>
          <w:tbl>
            <w:tblPr>
              <w:tblStyle w:val="TableGrid"/>
              <w:tblW w:w="7117" w:type="dxa"/>
              <w:tblInd w:w="0" w:type="dxa"/>
              <w:tblCellMar>
                <w:top w:w="84" w:type="dxa"/>
                <w:left w:w="182" w:type="dxa"/>
                <w:right w:w="115" w:type="dxa"/>
              </w:tblCellMar>
              <w:tblLook w:val="04A0" w:firstRow="1" w:lastRow="0" w:firstColumn="1" w:lastColumn="0" w:noHBand="0" w:noVBand="1"/>
            </w:tblPr>
            <w:tblGrid>
              <w:gridCol w:w="7117"/>
            </w:tblGrid>
            <w:tr w:rsidR="00CF5286" w:rsidRPr="00CF5286" w:rsidTr="002B6F4D">
              <w:trPr>
                <w:trHeight w:val="377"/>
              </w:trPr>
              <w:tc>
                <w:tcPr>
                  <w:tcW w:w="7117"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lastRenderedPageBreak/>
                    <w:t xml:space="preserve"> </w:t>
                  </w:r>
                </w:p>
              </w:tc>
            </w:tr>
          </w:tbl>
          <w:p w:rsidR="00CF5286" w:rsidRPr="00CF5286" w:rsidRDefault="00CF5286" w:rsidP="00CF5286">
            <w:pPr>
              <w:rPr>
                <w:rFonts w:ascii="Arial" w:hAnsi="Arial" w:cs="Arial"/>
                <w:sz w:val="20"/>
                <w:szCs w:val="20"/>
              </w:rPr>
            </w:pPr>
          </w:p>
        </w:tc>
        <w:tc>
          <w:tcPr>
            <w:tcW w:w="3392" w:type="dxa"/>
            <w:tcBorders>
              <w:top w:val="nil"/>
              <w:left w:val="nil"/>
              <w:bottom w:val="nil"/>
              <w:right w:val="nil"/>
            </w:tcBorders>
          </w:tcPr>
          <w:tbl>
            <w:tblPr>
              <w:tblStyle w:val="TableGrid"/>
              <w:tblW w:w="3308" w:type="dxa"/>
              <w:tblInd w:w="84" w:type="dxa"/>
              <w:tblCellMar>
                <w:top w:w="84" w:type="dxa"/>
                <w:left w:w="182" w:type="dxa"/>
                <w:right w:w="115" w:type="dxa"/>
              </w:tblCellMar>
              <w:tblLook w:val="04A0" w:firstRow="1" w:lastRow="0" w:firstColumn="1" w:lastColumn="0" w:noHBand="0" w:noVBand="1"/>
            </w:tblPr>
            <w:tblGrid>
              <w:gridCol w:w="3308"/>
            </w:tblGrid>
            <w:tr w:rsidR="00CF5286" w:rsidRPr="00CF5286" w:rsidTr="002B6F4D">
              <w:trPr>
                <w:trHeight w:val="377"/>
              </w:trPr>
              <w:tc>
                <w:tcPr>
                  <w:tcW w:w="3308"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rPr>
                <w:rFonts w:ascii="Arial" w:hAnsi="Arial" w:cs="Arial"/>
                <w:sz w:val="20"/>
                <w:szCs w:val="20"/>
              </w:rPr>
            </w:pPr>
          </w:p>
        </w:tc>
      </w:tr>
    </w:tbl>
    <w:p w:rsidR="00CF5286" w:rsidRPr="00CF5286" w:rsidRDefault="00CF5286" w:rsidP="00CF5286">
      <w:pPr>
        <w:tabs>
          <w:tab w:val="center" w:pos="6391"/>
        </w:tabs>
        <w:spacing w:after="4" w:line="250" w:lineRule="auto"/>
        <w:rPr>
          <w:rFonts w:ascii="Arial" w:eastAsia="Arial" w:hAnsi="Arial" w:cs="Arial"/>
          <w:sz w:val="20"/>
          <w:szCs w:val="20"/>
        </w:rPr>
      </w:pPr>
    </w:p>
    <w:p w:rsidR="00CF5286" w:rsidRPr="00CF5286" w:rsidRDefault="00CF5286" w:rsidP="00CF5286">
      <w:pPr>
        <w:tabs>
          <w:tab w:val="center" w:pos="7544"/>
        </w:tabs>
        <w:spacing w:after="4" w:line="276" w:lineRule="auto"/>
        <w:ind w:left="-15"/>
        <w:rPr>
          <w:rFonts w:ascii="Arial" w:hAnsi="Arial" w:cs="Arial"/>
          <w:sz w:val="20"/>
          <w:szCs w:val="20"/>
        </w:rPr>
      </w:pPr>
      <w:r w:rsidRPr="00CF5286">
        <w:rPr>
          <w:rFonts w:ascii="Arial" w:eastAsia="Arial" w:hAnsi="Arial" w:cs="Arial"/>
          <w:sz w:val="20"/>
          <w:szCs w:val="20"/>
        </w:rPr>
        <w:t xml:space="preserve">Localidad </w:t>
      </w:r>
      <w:r w:rsidRPr="00CF5286">
        <w:rPr>
          <w:rFonts w:ascii="Arial" w:eastAsia="Arial" w:hAnsi="Arial" w:cs="Arial"/>
          <w:sz w:val="20"/>
          <w:szCs w:val="20"/>
        </w:rPr>
        <w:tab/>
        <w:t xml:space="preserve">    Provincia </w:t>
      </w:r>
    </w:p>
    <w:tbl>
      <w:tblPr>
        <w:tblStyle w:val="TableGrid"/>
        <w:tblW w:w="10617" w:type="dxa"/>
        <w:tblInd w:w="-70" w:type="dxa"/>
        <w:tblLook w:val="04A0" w:firstRow="1" w:lastRow="0" w:firstColumn="1" w:lastColumn="0" w:noHBand="0" w:noVBand="1"/>
      </w:tblPr>
      <w:tblGrid>
        <w:gridCol w:w="7212"/>
        <w:gridCol w:w="3405"/>
      </w:tblGrid>
      <w:tr w:rsidR="00CF5286" w:rsidRPr="00CF5286" w:rsidTr="002B6F4D">
        <w:trPr>
          <w:trHeight w:val="408"/>
        </w:trPr>
        <w:tc>
          <w:tcPr>
            <w:tcW w:w="7218" w:type="dxa"/>
            <w:tcBorders>
              <w:top w:val="nil"/>
              <w:left w:val="nil"/>
              <w:bottom w:val="nil"/>
              <w:right w:val="nil"/>
            </w:tcBorders>
          </w:tcPr>
          <w:tbl>
            <w:tblPr>
              <w:tblStyle w:val="TableGrid"/>
              <w:tblW w:w="7134" w:type="dxa"/>
              <w:tblInd w:w="0" w:type="dxa"/>
              <w:tblCellMar>
                <w:left w:w="182" w:type="dxa"/>
                <w:right w:w="115" w:type="dxa"/>
              </w:tblCellMar>
              <w:tblLook w:val="04A0" w:firstRow="1" w:lastRow="0" w:firstColumn="1" w:lastColumn="0" w:noHBand="0" w:noVBand="1"/>
            </w:tblPr>
            <w:tblGrid>
              <w:gridCol w:w="7134"/>
            </w:tblGrid>
            <w:tr w:rsidR="00CF5286" w:rsidRPr="00CF5286" w:rsidTr="002B6F4D">
              <w:trPr>
                <w:trHeight w:val="408"/>
              </w:trPr>
              <w:tc>
                <w:tcPr>
                  <w:tcW w:w="7134"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rPr>
                      <w:rFonts w:ascii="Arial" w:hAnsi="Arial" w:cs="Arial"/>
                      <w:sz w:val="20"/>
                      <w:szCs w:val="20"/>
                    </w:rPr>
                  </w:pPr>
                </w:p>
              </w:tc>
            </w:tr>
          </w:tbl>
          <w:p w:rsidR="00CF5286" w:rsidRPr="00CF5286" w:rsidRDefault="00CF5286" w:rsidP="00CF5286">
            <w:pPr>
              <w:spacing w:line="276" w:lineRule="auto"/>
              <w:rPr>
                <w:rFonts w:ascii="Arial" w:hAnsi="Arial" w:cs="Arial"/>
                <w:sz w:val="20"/>
                <w:szCs w:val="20"/>
              </w:rPr>
            </w:pPr>
          </w:p>
        </w:tc>
        <w:tc>
          <w:tcPr>
            <w:tcW w:w="3399" w:type="dxa"/>
            <w:tcBorders>
              <w:top w:val="nil"/>
              <w:left w:val="nil"/>
              <w:bottom w:val="nil"/>
              <w:right w:val="nil"/>
            </w:tcBorders>
          </w:tcPr>
          <w:tbl>
            <w:tblPr>
              <w:tblStyle w:val="TableGrid"/>
              <w:tblW w:w="3315" w:type="dxa"/>
              <w:tblInd w:w="84" w:type="dxa"/>
              <w:tblCellMar>
                <w:left w:w="185" w:type="dxa"/>
                <w:right w:w="115" w:type="dxa"/>
              </w:tblCellMar>
              <w:tblLook w:val="04A0" w:firstRow="1" w:lastRow="0" w:firstColumn="1" w:lastColumn="0" w:noHBand="0" w:noVBand="1"/>
            </w:tblPr>
            <w:tblGrid>
              <w:gridCol w:w="3315"/>
            </w:tblGrid>
            <w:tr w:rsidR="00CF5286" w:rsidRPr="00CF5286" w:rsidTr="002B6F4D">
              <w:trPr>
                <w:trHeight w:val="408"/>
              </w:trPr>
              <w:tc>
                <w:tcPr>
                  <w:tcW w:w="3315"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spacing w:line="276" w:lineRule="auto"/>
              <w:rPr>
                <w:rFonts w:ascii="Arial" w:hAnsi="Arial" w:cs="Arial"/>
                <w:sz w:val="20"/>
                <w:szCs w:val="20"/>
              </w:rPr>
            </w:pPr>
          </w:p>
        </w:tc>
      </w:tr>
    </w:tbl>
    <w:p w:rsidR="00CF5286" w:rsidRPr="00CF5286" w:rsidRDefault="00CF5286" w:rsidP="00CF5286">
      <w:pPr>
        <w:tabs>
          <w:tab w:val="center" w:pos="7465"/>
        </w:tabs>
        <w:spacing w:after="4" w:line="250" w:lineRule="auto"/>
        <w:ind w:left="-15"/>
        <w:rPr>
          <w:rFonts w:ascii="Arial" w:eastAsia="Arial" w:hAnsi="Arial" w:cs="Arial"/>
          <w:sz w:val="20"/>
          <w:szCs w:val="20"/>
        </w:rPr>
      </w:pPr>
    </w:p>
    <w:p w:rsidR="00CF5286" w:rsidRPr="00CF5286" w:rsidRDefault="00CF5286" w:rsidP="00CF5286">
      <w:pPr>
        <w:tabs>
          <w:tab w:val="center" w:pos="7465"/>
        </w:tabs>
        <w:spacing w:after="4" w:line="250" w:lineRule="auto"/>
        <w:ind w:left="-15"/>
        <w:rPr>
          <w:rFonts w:ascii="Arial" w:hAnsi="Arial" w:cs="Arial"/>
          <w:sz w:val="20"/>
          <w:szCs w:val="20"/>
        </w:rPr>
      </w:pPr>
      <w:r w:rsidRPr="00CF5286">
        <w:rPr>
          <w:rFonts w:ascii="Arial" w:eastAsia="Arial" w:hAnsi="Arial" w:cs="Arial"/>
          <w:sz w:val="20"/>
          <w:szCs w:val="20"/>
        </w:rPr>
        <w:t xml:space="preserve">Teléfono                                                        Correo electrónico a efecto de notificaciones </w:t>
      </w:r>
    </w:p>
    <w:tbl>
      <w:tblPr>
        <w:tblStyle w:val="TableGrid"/>
        <w:tblW w:w="10617" w:type="dxa"/>
        <w:tblInd w:w="-70" w:type="dxa"/>
        <w:tblLook w:val="04A0" w:firstRow="1" w:lastRow="0" w:firstColumn="1" w:lastColumn="0" w:noHBand="0" w:noVBand="1"/>
      </w:tblPr>
      <w:tblGrid>
        <w:gridCol w:w="3900"/>
        <w:gridCol w:w="6717"/>
      </w:tblGrid>
      <w:tr w:rsidR="00CF5286" w:rsidRPr="00CF5286" w:rsidTr="002B6F4D">
        <w:trPr>
          <w:trHeight w:val="401"/>
        </w:trPr>
        <w:tc>
          <w:tcPr>
            <w:tcW w:w="7218" w:type="dxa"/>
            <w:tcBorders>
              <w:top w:val="nil"/>
              <w:left w:val="nil"/>
              <w:bottom w:val="nil"/>
              <w:right w:val="nil"/>
            </w:tcBorders>
          </w:tcPr>
          <w:tbl>
            <w:tblPr>
              <w:tblStyle w:val="TableGrid"/>
              <w:tblW w:w="3608" w:type="dxa"/>
              <w:tblInd w:w="0" w:type="dxa"/>
              <w:tblCellMar>
                <w:top w:w="99" w:type="dxa"/>
                <w:left w:w="182" w:type="dxa"/>
                <w:right w:w="115" w:type="dxa"/>
              </w:tblCellMar>
              <w:tblLook w:val="04A0" w:firstRow="1" w:lastRow="0" w:firstColumn="1" w:lastColumn="0" w:noHBand="0" w:noVBand="1"/>
            </w:tblPr>
            <w:tblGrid>
              <w:gridCol w:w="3608"/>
            </w:tblGrid>
            <w:tr w:rsidR="00CF5286" w:rsidRPr="00CF5286" w:rsidTr="002B6F4D">
              <w:trPr>
                <w:trHeight w:val="401"/>
              </w:trPr>
              <w:tc>
                <w:tcPr>
                  <w:tcW w:w="3608"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rPr>
                <w:rFonts w:ascii="Arial" w:hAnsi="Arial" w:cs="Arial"/>
                <w:sz w:val="20"/>
                <w:szCs w:val="20"/>
              </w:rPr>
            </w:pPr>
          </w:p>
        </w:tc>
        <w:tc>
          <w:tcPr>
            <w:tcW w:w="3399" w:type="dxa"/>
            <w:tcBorders>
              <w:top w:val="nil"/>
              <w:left w:val="nil"/>
              <w:bottom w:val="nil"/>
              <w:right w:val="nil"/>
            </w:tcBorders>
          </w:tcPr>
          <w:tbl>
            <w:tblPr>
              <w:tblStyle w:val="TableGrid"/>
              <w:tblW w:w="6711" w:type="dxa"/>
              <w:tblInd w:w="0" w:type="dxa"/>
              <w:tblCellMar>
                <w:top w:w="99" w:type="dxa"/>
                <w:left w:w="185" w:type="dxa"/>
                <w:right w:w="115" w:type="dxa"/>
              </w:tblCellMar>
              <w:tblLook w:val="04A0" w:firstRow="1" w:lastRow="0" w:firstColumn="1" w:lastColumn="0" w:noHBand="0" w:noVBand="1"/>
            </w:tblPr>
            <w:tblGrid>
              <w:gridCol w:w="6711"/>
            </w:tblGrid>
            <w:tr w:rsidR="00CF5286" w:rsidRPr="00CF5286" w:rsidTr="002B6F4D">
              <w:trPr>
                <w:trHeight w:val="401"/>
              </w:trPr>
              <w:tc>
                <w:tcPr>
                  <w:tcW w:w="6711"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rPr>
                <w:rFonts w:ascii="Arial" w:hAnsi="Arial" w:cs="Arial"/>
                <w:sz w:val="20"/>
                <w:szCs w:val="20"/>
              </w:rPr>
            </w:pPr>
          </w:p>
        </w:tc>
      </w:tr>
    </w:tbl>
    <w:p w:rsidR="00CF5286" w:rsidRPr="00CF5286" w:rsidRDefault="00CF5286" w:rsidP="00CF5286">
      <w:pPr>
        <w:tabs>
          <w:tab w:val="center" w:pos="3002"/>
          <w:tab w:val="center" w:pos="6297"/>
        </w:tabs>
        <w:spacing w:after="4" w:line="250" w:lineRule="auto"/>
        <w:ind w:left="-15"/>
        <w:rPr>
          <w:rFonts w:ascii="Arial" w:hAnsi="Arial" w:cs="Arial"/>
          <w:sz w:val="20"/>
          <w:szCs w:val="20"/>
        </w:rPr>
      </w:pPr>
      <w:r w:rsidRPr="00CF5286">
        <w:rPr>
          <w:rFonts w:ascii="Arial" w:eastAsia="Arial" w:hAnsi="Arial" w:cs="Arial"/>
          <w:sz w:val="20"/>
          <w:szCs w:val="20"/>
        </w:rPr>
        <w:t xml:space="preserve">Código IBAN (24 caracteres) </w:t>
      </w:r>
      <w:r w:rsidRPr="00CF5286">
        <w:rPr>
          <w:rFonts w:ascii="Arial" w:eastAsia="Arial" w:hAnsi="Arial" w:cs="Arial"/>
          <w:sz w:val="20"/>
          <w:szCs w:val="20"/>
        </w:rPr>
        <w:tab/>
        <w:t xml:space="preserve"> </w:t>
      </w:r>
    </w:p>
    <w:tbl>
      <w:tblPr>
        <w:tblStyle w:val="Tablaconcuadrcula"/>
        <w:tblW w:w="10557" w:type="dxa"/>
        <w:tblInd w:w="-72" w:type="dxa"/>
        <w:tblLook w:val="04A0" w:firstRow="1" w:lastRow="0" w:firstColumn="1" w:lastColumn="0" w:noHBand="0" w:noVBand="1"/>
      </w:tblPr>
      <w:tblGrid>
        <w:gridCol w:w="10557"/>
      </w:tblGrid>
      <w:tr w:rsidR="00CF5286" w:rsidRPr="00CF5286" w:rsidTr="002B6F4D">
        <w:trPr>
          <w:trHeight w:val="469"/>
        </w:trPr>
        <w:tc>
          <w:tcPr>
            <w:tcW w:w="10557" w:type="dxa"/>
          </w:tcPr>
          <w:p w:rsidR="00CF5286" w:rsidRPr="00CF5286" w:rsidRDefault="00CF5286" w:rsidP="00CF5286">
            <w:pPr>
              <w:spacing w:after="5"/>
              <w:ind w:right="-54"/>
              <w:rPr>
                <w:rFonts w:ascii="Arial" w:hAnsi="Arial" w:cs="Arial"/>
                <w:sz w:val="20"/>
                <w:szCs w:val="20"/>
              </w:rPr>
            </w:pPr>
          </w:p>
        </w:tc>
      </w:tr>
    </w:tbl>
    <w:p w:rsidR="00CF5286" w:rsidRPr="00CF5286" w:rsidRDefault="00CF5286" w:rsidP="00CF5286">
      <w:pPr>
        <w:spacing w:after="5"/>
        <w:ind w:left="-72" w:right="-54"/>
        <w:rPr>
          <w:rFonts w:ascii="Arial" w:hAnsi="Arial" w:cs="Arial"/>
          <w:sz w:val="20"/>
          <w:szCs w:val="20"/>
        </w:rPr>
      </w:pPr>
    </w:p>
    <w:p w:rsidR="00CF5286" w:rsidRPr="00CF5286" w:rsidRDefault="00CF5286" w:rsidP="00CF5286">
      <w:pPr>
        <w:spacing w:after="5"/>
        <w:ind w:left="-72" w:right="-54"/>
        <w:rPr>
          <w:rFonts w:ascii="Arial" w:hAnsi="Arial" w:cs="Arial"/>
          <w:sz w:val="20"/>
          <w:szCs w:val="20"/>
        </w:rPr>
      </w:pPr>
    </w:p>
    <w:p w:rsidR="00CF5286" w:rsidRPr="00CF5286" w:rsidRDefault="00CF5286" w:rsidP="00CF5286">
      <w:pPr>
        <w:spacing w:after="189"/>
        <w:ind w:left="-5" w:hanging="10"/>
        <w:rPr>
          <w:rFonts w:ascii="Arial" w:eastAsia="Arial" w:hAnsi="Arial" w:cs="Arial"/>
          <w:b/>
          <w:sz w:val="20"/>
          <w:szCs w:val="20"/>
        </w:rPr>
      </w:pPr>
      <w:r w:rsidRPr="00CF5286">
        <w:rPr>
          <w:rFonts w:ascii="Arial" w:eastAsia="Arial" w:hAnsi="Arial" w:cs="Arial"/>
          <w:b/>
          <w:sz w:val="20"/>
          <w:szCs w:val="20"/>
        </w:rPr>
        <w:t xml:space="preserve">4.- SUBVENCIÓN SOLICITADA: </w:t>
      </w:r>
    </w:p>
    <w:p w:rsidR="00CF5286" w:rsidRPr="00CF5286" w:rsidRDefault="00CF5286" w:rsidP="00CF5286">
      <w:pPr>
        <w:spacing w:after="5"/>
        <w:ind w:left="-72" w:right="-284"/>
        <w:rPr>
          <w:rFonts w:ascii="Arial" w:hAnsi="Arial" w:cs="Arial"/>
          <w:sz w:val="20"/>
          <w:szCs w:val="20"/>
        </w:rPr>
      </w:pPr>
      <w:r w:rsidRPr="00CF5286">
        <w:rPr>
          <w:rFonts w:ascii="Arial" w:hAnsi="Arial" w:cs="Arial"/>
          <w:sz w:val="20"/>
          <w:szCs w:val="20"/>
        </w:rPr>
        <w:tab/>
        <w:t>ACTUACIÓN-PROYECTO</w:t>
      </w:r>
      <w:r w:rsidRPr="00CF5286">
        <w:rPr>
          <w:rFonts w:ascii="Arial" w:hAnsi="Arial" w:cs="Arial"/>
          <w:sz w:val="20"/>
          <w:szCs w:val="20"/>
        </w:rPr>
        <w:tab/>
      </w:r>
      <w:r w:rsidRPr="00CF5286">
        <w:rPr>
          <w:rFonts w:ascii="Arial" w:hAnsi="Arial" w:cs="Arial"/>
          <w:sz w:val="20"/>
          <w:szCs w:val="20"/>
        </w:rPr>
        <w:tab/>
        <w:t xml:space="preserve">         CENTRO EN QUE SE IMPLANTA              CANTIDAD SOLICITADA</w:t>
      </w:r>
    </w:p>
    <w:tbl>
      <w:tblPr>
        <w:tblStyle w:val="TableGrid"/>
        <w:tblW w:w="10553" w:type="dxa"/>
        <w:tblInd w:w="-66" w:type="dxa"/>
        <w:tblCellMar>
          <w:top w:w="3" w:type="dxa"/>
          <w:bottom w:w="7" w:type="dxa"/>
        </w:tblCellMar>
        <w:tblLook w:val="04A0" w:firstRow="1" w:lastRow="0" w:firstColumn="1" w:lastColumn="0" w:noHBand="0" w:noVBand="1"/>
      </w:tblPr>
      <w:tblGrid>
        <w:gridCol w:w="4032"/>
        <w:gridCol w:w="3828"/>
        <w:gridCol w:w="2693"/>
      </w:tblGrid>
      <w:tr w:rsidR="00CF5286" w:rsidRPr="00CF5286" w:rsidTr="002B6F4D">
        <w:trPr>
          <w:trHeight w:val="539"/>
        </w:trPr>
        <w:tc>
          <w:tcPr>
            <w:tcW w:w="4032"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tabs>
                <w:tab w:val="center" w:pos="433"/>
              </w:tabs>
              <w:rPr>
                <w:rFonts w:ascii="Arial" w:hAnsi="Arial" w:cs="Arial"/>
                <w:sz w:val="20"/>
                <w:szCs w:val="20"/>
              </w:rPr>
            </w:pPr>
            <w:r w:rsidRPr="00CF5286">
              <w:rPr>
                <w:rFonts w:ascii="Arial" w:eastAsia="Arial" w:hAnsi="Arial" w:cs="Arial"/>
                <w:sz w:val="20"/>
                <w:szCs w:val="20"/>
              </w:rPr>
              <w:t xml:space="preserve"> </w:t>
            </w:r>
            <w:r w:rsidRPr="00CF5286">
              <w:rPr>
                <w:rFonts w:ascii="Arial" w:eastAsia="Arial" w:hAnsi="Arial" w:cs="Arial"/>
                <w:b/>
                <w:sz w:val="20"/>
                <w:szCs w:val="20"/>
              </w:rPr>
              <w:t xml:space="preserve"> </w:t>
            </w:r>
          </w:p>
        </w:tc>
        <w:tc>
          <w:tcPr>
            <w:tcW w:w="3828"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left="47"/>
              <w:jc w:val="center"/>
              <w:rPr>
                <w:rFonts w:ascii="Arial" w:hAnsi="Arial" w:cs="Arial"/>
                <w:sz w:val="20"/>
                <w:szCs w:val="20"/>
              </w:rPr>
            </w:pPr>
            <w:r w:rsidRPr="00CF5286">
              <w:rPr>
                <w:rFonts w:ascii="Arial" w:eastAsia="Arial" w:hAnsi="Arial" w:cs="Arial"/>
                <w:b/>
                <w:sz w:val="20"/>
                <w:szCs w:val="20"/>
              </w:rPr>
              <w:t xml:space="preserve"> </w:t>
            </w:r>
          </w:p>
        </w:tc>
        <w:tc>
          <w:tcPr>
            <w:tcW w:w="2693" w:type="dxa"/>
            <w:tcBorders>
              <w:top w:val="single" w:sz="2" w:space="0" w:color="000000"/>
              <w:left w:val="single" w:sz="2" w:space="0" w:color="000000"/>
              <w:bottom w:val="single" w:sz="2" w:space="0" w:color="000000"/>
              <w:right w:val="single" w:sz="2" w:space="0" w:color="000000"/>
            </w:tcBorders>
          </w:tcPr>
          <w:p w:rsidR="00CF5286" w:rsidRPr="00CF5286" w:rsidRDefault="00CF5286" w:rsidP="00CF5286">
            <w:pPr>
              <w:ind w:left="48"/>
              <w:jc w:val="center"/>
              <w:rPr>
                <w:rFonts w:ascii="Arial" w:eastAsia="Arial" w:hAnsi="Arial" w:cs="Arial"/>
                <w:b/>
                <w:sz w:val="20"/>
                <w:szCs w:val="20"/>
              </w:rPr>
            </w:pPr>
          </w:p>
        </w:tc>
      </w:tr>
    </w:tbl>
    <w:p w:rsidR="00CF5286" w:rsidRPr="00CF5286" w:rsidRDefault="00CF5286" w:rsidP="00CF5286">
      <w:pPr>
        <w:spacing w:after="0"/>
        <w:rPr>
          <w:rFonts w:ascii="Arial" w:eastAsia="Arial" w:hAnsi="Arial" w:cs="Arial"/>
          <w:b/>
          <w:sz w:val="20"/>
          <w:szCs w:val="20"/>
        </w:rPr>
      </w:pPr>
    </w:p>
    <w:p w:rsidR="00CF5286" w:rsidRPr="00CF5286" w:rsidRDefault="00CF5286" w:rsidP="00CF5286">
      <w:pPr>
        <w:spacing w:after="0"/>
        <w:rPr>
          <w:rFonts w:ascii="Arial" w:eastAsia="Arial" w:hAnsi="Arial" w:cs="Arial"/>
          <w:b/>
          <w:sz w:val="20"/>
          <w:szCs w:val="20"/>
        </w:rPr>
      </w:pPr>
    </w:p>
    <w:p w:rsidR="00CF5286" w:rsidRPr="00CF5286" w:rsidRDefault="00CF5286" w:rsidP="00CF5286">
      <w:pPr>
        <w:spacing w:after="0"/>
        <w:rPr>
          <w:rFonts w:ascii="Arial" w:eastAsia="Arial" w:hAnsi="Arial" w:cs="Arial"/>
          <w:b/>
          <w:sz w:val="20"/>
          <w:szCs w:val="20"/>
        </w:rPr>
      </w:pPr>
      <w:r w:rsidRPr="00CF5286">
        <w:rPr>
          <w:rFonts w:ascii="Arial" w:eastAsia="Arial" w:hAnsi="Arial" w:cs="Arial"/>
          <w:b/>
          <w:sz w:val="20"/>
          <w:szCs w:val="20"/>
        </w:rPr>
        <w:t xml:space="preserve"> 5.- DOCUMENTACIÓN APORTADA: (Señalar con X) </w:t>
      </w:r>
    </w:p>
    <w:p w:rsidR="00CF5286" w:rsidRPr="00CF5286" w:rsidRDefault="00CF5286" w:rsidP="00CF5286">
      <w:pPr>
        <w:spacing w:after="0"/>
        <w:ind w:left="-5" w:hanging="10"/>
        <w:rPr>
          <w:rFonts w:ascii="Arial" w:hAnsi="Arial" w:cs="Arial"/>
          <w:sz w:val="20"/>
          <w:szCs w:val="20"/>
        </w:rPr>
      </w:pPr>
    </w:p>
    <w:tbl>
      <w:tblPr>
        <w:tblStyle w:val="TableGrid"/>
        <w:tblW w:w="10557" w:type="dxa"/>
        <w:tblInd w:w="-70" w:type="dxa"/>
        <w:tblCellMar>
          <w:top w:w="8" w:type="dxa"/>
          <w:left w:w="70" w:type="dxa"/>
          <w:right w:w="45" w:type="dxa"/>
        </w:tblCellMar>
        <w:tblLook w:val="04A0" w:firstRow="1" w:lastRow="0" w:firstColumn="1" w:lastColumn="0" w:noHBand="0" w:noVBand="1"/>
      </w:tblPr>
      <w:tblGrid>
        <w:gridCol w:w="521"/>
        <w:gridCol w:w="10036"/>
      </w:tblGrid>
      <w:tr w:rsidR="00CF5286" w:rsidRPr="00CF5286" w:rsidTr="002B6F4D">
        <w:trPr>
          <w:trHeight w:val="432"/>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hAnsi="Arial" w:cs="Arial"/>
                <w:sz w:val="20"/>
                <w:szCs w:val="20"/>
              </w:rPr>
            </w:pPr>
            <w:r w:rsidRPr="00CF5286">
              <w:rPr>
                <w:rFonts w:ascii="Arial" w:eastAsia="Arial" w:hAnsi="Arial" w:cs="Arial"/>
                <w:b/>
                <w:sz w:val="20"/>
                <w:szCs w:val="20"/>
              </w:rPr>
              <w:t xml:space="preserve"> </w:t>
            </w: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hAnsi="Arial" w:cs="Arial"/>
                <w:sz w:val="20"/>
                <w:szCs w:val="20"/>
              </w:rPr>
            </w:pPr>
            <w:r w:rsidRPr="00CF5286">
              <w:rPr>
                <w:rFonts w:ascii="Arial" w:eastAsia="Arial" w:hAnsi="Arial" w:cs="Arial"/>
                <w:sz w:val="20"/>
                <w:szCs w:val="20"/>
              </w:rPr>
              <w:t>Documentación que acredite que se ostenta la representación de la Entidad Local</w:t>
            </w:r>
          </w:p>
        </w:tc>
      </w:tr>
      <w:tr w:rsidR="00CF5286" w:rsidRPr="00CF5286" w:rsidTr="002B6F4D">
        <w:trPr>
          <w:trHeight w:val="865"/>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hAnsi="Arial" w:cs="Arial"/>
                <w:sz w:val="20"/>
                <w:szCs w:val="20"/>
              </w:rPr>
            </w:pPr>
            <w:r w:rsidRPr="00CF5286">
              <w:rPr>
                <w:rFonts w:ascii="Arial" w:eastAsia="Arial" w:hAnsi="Arial" w:cs="Arial"/>
                <w:b/>
                <w:sz w:val="20"/>
                <w:szCs w:val="20"/>
              </w:rPr>
              <w:t xml:space="preserve"> </w:t>
            </w: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jc w:val="both"/>
              <w:rPr>
                <w:rFonts w:ascii="Arial" w:hAnsi="Arial" w:cs="Arial"/>
                <w:sz w:val="20"/>
                <w:szCs w:val="20"/>
              </w:rPr>
            </w:pPr>
            <w:r w:rsidRPr="00CF5286">
              <w:rPr>
                <w:rFonts w:ascii="Arial" w:eastAsia="Arial" w:hAnsi="Arial" w:cs="Arial"/>
                <w:sz w:val="20"/>
                <w:szCs w:val="20"/>
              </w:rPr>
              <w:t>Número de Cuenta Bancaria de la Entidad: certificado de titularidad emitido por la Entidad bancaria, firmado electrónicamente por la misma,</w:t>
            </w:r>
            <w:r w:rsidRPr="00CF5286">
              <w:rPr>
                <w:rFonts w:ascii="Arial" w:eastAsia="Arial" w:hAnsi="Arial" w:cs="Arial"/>
                <w:color w:val="FF0000"/>
                <w:sz w:val="20"/>
                <w:szCs w:val="20"/>
              </w:rPr>
              <w:t xml:space="preserve"> </w:t>
            </w:r>
            <w:r w:rsidRPr="00CF5286">
              <w:rPr>
                <w:rFonts w:ascii="Arial" w:eastAsia="Arial" w:hAnsi="Arial" w:cs="Arial"/>
                <w:sz w:val="20"/>
                <w:szCs w:val="20"/>
              </w:rPr>
              <w:t xml:space="preserve">debiendo remitir dicho certificado a través de Registro electrónico junto con la documentación de solicitud de subvención </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eastAsia="Arial" w:hAnsi="Arial" w:cs="Arial"/>
                <w:sz w:val="20"/>
                <w:szCs w:val="20"/>
              </w:rPr>
            </w:pPr>
            <w:r w:rsidRPr="00CF5286">
              <w:rPr>
                <w:rFonts w:ascii="Arial" w:eastAsia="Arial" w:hAnsi="Arial" w:cs="Arial"/>
                <w:sz w:val="20"/>
                <w:szCs w:val="20"/>
              </w:rPr>
              <w:t>Certificación de titularidad o disponibilidad jurídica y material sobre el centro.</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hAnsi="Arial" w:cs="Arial"/>
                <w:sz w:val="20"/>
                <w:szCs w:val="20"/>
              </w:rPr>
            </w:pPr>
            <w:r w:rsidRPr="00CF5286">
              <w:rPr>
                <w:rFonts w:ascii="Arial" w:eastAsia="Arial" w:hAnsi="Arial" w:cs="Arial"/>
                <w:sz w:val="20"/>
                <w:szCs w:val="20"/>
              </w:rPr>
              <w:t xml:space="preserve">Anexo II.- Declaración responsable  </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jc w:val="both"/>
              <w:rPr>
                <w:rFonts w:ascii="Arial" w:hAnsi="Arial" w:cs="Arial"/>
                <w:sz w:val="20"/>
                <w:szCs w:val="20"/>
              </w:rPr>
            </w:pPr>
            <w:r w:rsidRPr="00CF5286">
              <w:rPr>
                <w:rFonts w:ascii="Arial" w:eastAsia="Arial" w:hAnsi="Arial" w:cs="Arial"/>
                <w:sz w:val="20"/>
                <w:szCs w:val="20"/>
              </w:rPr>
              <w:t>Anexo III.- Memoria.</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hAnsi="Arial" w:cs="Arial"/>
                <w:sz w:val="20"/>
                <w:szCs w:val="20"/>
              </w:rPr>
            </w:pPr>
            <w:r w:rsidRPr="00CF5286">
              <w:rPr>
                <w:rFonts w:ascii="Arial" w:eastAsia="Arial" w:hAnsi="Arial" w:cs="Arial"/>
                <w:sz w:val="20"/>
                <w:szCs w:val="20"/>
              </w:rPr>
              <w:t xml:space="preserve">Anexo IV.- Declaración de ayudas solicitadas/percibidas </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hAnsi="Arial" w:cs="Arial"/>
                <w:sz w:val="20"/>
                <w:szCs w:val="20"/>
              </w:rPr>
            </w:pPr>
            <w:r w:rsidRPr="00CF5286">
              <w:rPr>
                <w:rFonts w:ascii="Arial" w:eastAsia="Arial" w:hAnsi="Arial" w:cs="Arial"/>
                <w:sz w:val="20"/>
                <w:szCs w:val="20"/>
              </w:rPr>
              <w:t>Anexo V.- Declaración de ausencia de conflicto de interés ex ante: beneficiarios de ayudas y subvenciones</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hAnsi="Arial" w:cs="Arial"/>
                <w:sz w:val="20"/>
                <w:szCs w:val="20"/>
              </w:rPr>
            </w:pPr>
            <w:r w:rsidRPr="00CF5286">
              <w:rPr>
                <w:rFonts w:ascii="Arial" w:eastAsia="Arial" w:hAnsi="Arial" w:cs="Arial"/>
                <w:sz w:val="20"/>
                <w:szCs w:val="20"/>
              </w:rPr>
              <w:t>Anexo VII.- Declaración responsable de adecuación al principio de “no causar perjuicio significativo”</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eastAsia="Arial" w:hAnsi="Arial" w:cs="Arial"/>
                <w:sz w:val="20"/>
                <w:szCs w:val="20"/>
              </w:rPr>
            </w:pPr>
            <w:r w:rsidRPr="00CF5286">
              <w:rPr>
                <w:rFonts w:ascii="Arial" w:eastAsia="Arial" w:hAnsi="Arial" w:cs="Arial"/>
                <w:sz w:val="20"/>
                <w:szCs w:val="20"/>
              </w:rPr>
              <w:t>Anexo VIII.- Declaración de cesión y tratamiento de datos</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eastAsia="Arial" w:hAnsi="Arial" w:cs="Arial"/>
                <w:sz w:val="20"/>
                <w:szCs w:val="20"/>
              </w:rPr>
            </w:pPr>
            <w:r w:rsidRPr="00CF5286">
              <w:rPr>
                <w:rFonts w:ascii="Arial" w:eastAsia="Arial" w:hAnsi="Arial" w:cs="Arial"/>
                <w:sz w:val="20"/>
                <w:szCs w:val="20"/>
              </w:rPr>
              <w:t>Anexo IX.- Declaración de compromiso en relación con la ejecución de actuaciones</w:t>
            </w:r>
          </w:p>
        </w:tc>
      </w:tr>
      <w:tr w:rsidR="00CF5286" w:rsidRPr="00CF5286" w:rsidTr="002B6F4D">
        <w:trPr>
          <w:trHeight w:val="693"/>
        </w:trPr>
        <w:tc>
          <w:tcPr>
            <w:tcW w:w="521"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ind w:right="15"/>
              <w:jc w:val="center"/>
              <w:rPr>
                <w:rFonts w:ascii="Arial" w:eastAsia="Arial" w:hAnsi="Arial" w:cs="Arial"/>
                <w:b/>
                <w:sz w:val="20"/>
                <w:szCs w:val="20"/>
              </w:rPr>
            </w:pPr>
          </w:p>
        </w:tc>
        <w:tc>
          <w:tcPr>
            <w:tcW w:w="10036" w:type="dxa"/>
            <w:tcBorders>
              <w:top w:val="single" w:sz="2" w:space="0" w:color="000000"/>
              <w:left w:val="single" w:sz="2" w:space="0" w:color="000000"/>
              <w:bottom w:val="single" w:sz="2" w:space="0" w:color="000000"/>
              <w:right w:val="single" w:sz="2" w:space="0" w:color="000000"/>
            </w:tcBorders>
            <w:vAlign w:val="center"/>
          </w:tcPr>
          <w:p w:rsidR="00CF5286" w:rsidRPr="00CF5286" w:rsidRDefault="00CF5286" w:rsidP="00CF5286">
            <w:pPr>
              <w:spacing w:line="276" w:lineRule="auto"/>
              <w:ind w:right="241"/>
              <w:rPr>
                <w:rFonts w:ascii="Arial" w:eastAsia="Arial" w:hAnsi="Arial" w:cs="Arial"/>
                <w:sz w:val="20"/>
                <w:szCs w:val="20"/>
              </w:rPr>
            </w:pPr>
            <w:r w:rsidRPr="00CF5286">
              <w:rPr>
                <w:rFonts w:ascii="Arial" w:eastAsia="Arial" w:hAnsi="Arial" w:cs="Arial"/>
                <w:sz w:val="20"/>
                <w:szCs w:val="20"/>
              </w:rPr>
              <w:t>En el caso de oposición para recabar o consultar los datos y documentos que se refiere el artículo 4.3, o no autorizar la consulta de la información a que se refiere dicho apartado, los documentos acreditativos correspondientes</w:t>
            </w:r>
          </w:p>
        </w:tc>
      </w:tr>
    </w:tbl>
    <w:p w:rsidR="00CF5286" w:rsidRPr="00CF5286" w:rsidRDefault="00CF5286" w:rsidP="00CF5286">
      <w:pPr>
        <w:spacing w:after="0"/>
        <w:ind w:left="-5" w:hanging="10"/>
        <w:rPr>
          <w:rFonts w:ascii="Arial" w:eastAsia="Arial" w:hAnsi="Arial" w:cs="Arial"/>
          <w:b/>
          <w:sz w:val="20"/>
          <w:szCs w:val="20"/>
        </w:rPr>
      </w:pPr>
    </w:p>
    <w:p w:rsidR="00CF5286" w:rsidRDefault="00CF5286" w:rsidP="00CF5286">
      <w:pPr>
        <w:spacing w:after="0"/>
        <w:ind w:left="-5" w:hanging="10"/>
        <w:rPr>
          <w:rFonts w:ascii="Arial" w:eastAsia="Arial" w:hAnsi="Arial" w:cs="Arial"/>
          <w:b/>
          <w:sz w:val="20"/>
          <w:szCs w:val="20"/>
        </w:rPr>
      </w:pPr>
    </w:p>
    <w:p w:rsidR="00CF5286" w:rsidRDefault="00CF5286" w:rsidP="00CF5286">
      <w:pPr>
        <w:spacing w:after="0"/>
        <w:ind w:left="-5" w:hanging="10"/>
        <w:rPr>
          <w:rFonts w:ascii="Arial" w:eastAsia="Arial" w:hAnsi="Arial" w:cs="Arial"/>
          <w:b/>
          <w:sz w:val="20"/>
          <w:szCs w:val="20"/>
        </w:rPr>
      </w:pPr>
    </w:p>
    <w:p w:rsidR="00CF5286" w:rsidRDefault="00CF5286" w:rsidP="00CF5286">
      <w:pPr>
        <w:spacing w:after="0"/>
        <w:ind w:left="-5" w:hanging="10"/>
        <w:rPr>
          <w:rFonts w:ascii="Arial" w:eastAsia="Arial" w:hAnsi="Arial" w:cs="Arial"/>
          <w:b/>
          <w:sz w:val="20"/>
          <w:szCs w:val="20"/>
        </w:rPr>
      </w:pPr>
    </w:p>
    <w:p w:rsidR="00CF5286" w:rsidRPr="00CF5286" w:rsidRDefault="00CF5286" w:rsidP="00CF5286">
      <w:pPr>
        <w:spacing w:after="0"/>
        <w:ind w:left="-5" w:hanging="10"/>
        <w:rPr>
          <w:rFonts w:ascii="Arial" w:eastAsia="Arial" w:hAnsi="Arial" w:cs="Arial"/>
          <w:b/>
          <w:sz w:val="20"/>
          <w:szCs w:val="20"/>
        </w:rPr>
      </w:pPr>
    </w:p>
    <w:p w:rsidR="00CF5286" w:rsidRPr="00CF5286" w:rsidRDefault="00CF5286" w:rsidP="00CF5286">
      <w:pPr>
        <w:spacing w:after="0"/>
        <w:ind w:left="-5" w:hanging="10"/>
        <w:rPr>
          <w:rFonts w:ascii="Arial" w:eastAsia="Arial" w:hAnsi="Arial" w:cs="Arial"/>
          <w:b/>
          <w:sz w:val="20"/>
          <w:szCs w:val="20"/>
        </w:rPr>
      </w:pPr>
    </w:p>
    <w:p w:rsidR="00CF5286" w:rsidRPr="00CF5286" w:rsidRDefault="00CF5286" w:rsidP="00CF5286">
      <w:pPr>
        <w:spacing w:after="0"/>
        <w:ind w:left="-5" w:hanging="10"/>
        <w:rPr>
          <w:rFonts w:ascii="Arial" w:hAnsi="Arial" w:cs="Arial"/>
          <w:sz w:val="20"/>
          <w:szCs w:val="20"/>
        </w:rPr>
      </w:pPr>
      <w:r w:rsidRPr="00CF5286">
        <w:rPr>
          <w:rFonts w:ascii="Arial" w:eastAsia="Arial" w:hAnsi="Arial" w:cs="Arial"/>
          <w:b/>
          <w:sz w:val="20"/>
          <w:szCs w:val="20"/>
        </w:rPr>
        <w:t xml:space="preserve">6. - DOCUMENTACIÓN QUE OBRA EN PODER DE LA ADMINISTRACIÓN REQUERIDA EN LA TRAMITACIÓN: </w:t>
      </w:r>
    </w:p>
    <w:p w:rsidR="00CF5286" w:rsidRPr="00CF5286" w:rsidRDefault="00CF5286" w:rsidP="00CF5286">
      <w:pPr>
        <w:spacing w:after="0"/>
        <w:rPr>
          <w:rFonts w:ascii="Arial" w:hAnsi="Arial" w:cs="Arial"/>
          <w:sz w:val="20"/>
          <w:szCs w:val="20"/>
        </w:rPr>
      </w:pPr>
      <w:r w:rsidRPr="00CF5286">
        <w:rPr>
          <w:rFonts w:ascii="Arial" w:eastAsia="Arial" w:hAnsi="Arial" w:cs="Arial"/>
          <w:b/>
          <w:sz w:val="20"/>
          <w:szCs w:val="20"/>
        </w:rPr>
        <w:t xml:space="preserve"> </w:t>
      </w:r>
    </w:p>
    <w:tbl>
      <w:tblPr>
        <w:tblStyle w:val="TableGrid"/>
        <w:tblW w:w="10497" w:type="dxa"/>
        <w:tblInd w:w="-108" w:type="dxa"/>
        <w:tblCellMar>
          <w:top w:w="5" w:type="dxa"/>
          <w:left w:w="108" w:type="dxa"/>
          <w:right w:w="102" w:type="dxa"/>
        </w:tblCellMar>
        <w:tblLook w:val="04A0" w:firstRow="1" w:lastRow="0" w:firstColumn="1" w:lastColumn="0" w:noHBand="0" w:noVBand="1"/>
      </w:tblPr>
      <w:tblGrid>
        <w:gridCol w:w="2358"/>
        <w:gridCol w:w="3351"/>
        <w:gridCol w:w="2395"/>
        <w:gridCol w:w="2393"/>
      </w:tblGrid>
      <w:tr w:rsidR="00CF5286" w:rsidRPr="00CF5286" w:rsidTr="002B6F4D">
        <w:trPr>
          <w:trHeight w:val="434"/>
        </w:trPr>
        <w:tc>
          <w:tcPr>
            <w:tcW w:w="2357"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ind w:right="7"/>
              <w:jc w:val="center"/>
              <w:rPr>
                <w:rFonts w:ascii="Arial" w:hAnsi="Arial" w:cs="Arial"/>
                <w:sz w:val="20"/>
                <w:szCs w:val="20"/>
              </w:rPr>
            </w:pPr>
            <w:r w:rsidRPr="00CF5286">
              <w:rPr>
                <w:rFonts w:ascii="Arial" w:eastAsia="Arial" w:hAnsi="Arial" w:cs="Arial"/>
                <w:b/>
                <w:sz w:val="20"/>
                <w:szCs w:val="20"/>
              </w:rPr>
              <w:t xml:space="preserve">Documento </w:t>
            </w:r>
          </w:p>
        </w:tc>
        <w:tc>
          <w:tcPr>
            <w:tcW w:w="3351"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jc w:val="center"/>
              <w:rPr>
                <w:rFonts w:ascii="Arial" w:hAnsi="Arial" w:cs="Arial"/>
                <w:sz w:val="20"/>
                <w:szCs w:val="20"/>
              </w:rPr>
            </w:pPr>
            <w:r w:rsidRPr="00CF5286">
              <w:rPr>
                <w:rFonts w:ascii="Arial" w:eastAsia="Arial" w:hAnsi="Arial" w:cs="Arial"/>
                <w:b/>
                <w:sz w:val="20"/>
                <w:szCs w:val="20"/>
              </w:rPr>
              <w:t xml:space="preserve">Órgano de la Administración donde fue entregado: </w:t>
            </w:r>
          </w:p>
        </w:tc>
        <w:tc>
          <w:tcPr>
            <w:tcW w:w="2395"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jc w:val="center"/>
              <w:rPr>
                <w:rFonts w:ascii="Arial" w:hAnsi="Arial" w:cs="Arial"/>
                <w:sz w:val="20"/>
                <w:szCs w:val="20"/>
              </w:rPr>
            </w:pPr>
            <w:r w:rsidRPr="00CF5286">
              <w:rPr>
                <w:rFonts w:ascii="Arial" w:eastAsia="Arial" w:hAnsi="Arial" w:cs="Arial"/>
                <w:b/>
                <w:sz w:val="20"/>
                <w:szCs w:val="20"/>
              </w:rPr>
              <w:t xml:space="preserve">Procedimiento para el que fue aportado  </w:t>
            </w:r>
          </w:p>
        </w:tc>
        <w:tc>
          <w:tcPr>
            <w:tcW w:w="2393"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ind w:left="278" w:right="234"/>
              <w:jc w:val="center"/>
              <w:rPr>
                <w:rFonts w:ascii="Arial" w:hAnsi="Arial" w:cs="Arial"/>
                <w:sz w:val="20"/>
                <w:szCs w:val="20"/>
              </w:rPr>
            </w:pPr>
            <w:r w:rsidRPr="00CF5286">
              <w:rPr>
                <w:rFonts w:ascii="Arial" w:eastAsia="Arial" w:hAnsi="Arial" w:cs="Arial"/>
                <w:b/>
                <w:sz w:val="20"/>
                <w:szCs w:val="20"/>
              </w:rPr>
              <w:t xml:space="preserve">Fecha en la que fue entregado </w:t>
            </w:r>
          </w:p>
        </w:tc>
      </w:tr>
      <w:tr w:rsidR="00CF5286" w:rsidRPr="00CF5286" w:rsidTr="002B6F4D">
        <w:trPr>
          <w:trHeight w:val="235"/>
        </w:trPr>
        <w:tc>
          <w:tcPr>
            <w:tcW w:w="2357"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3351"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2395"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2393"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ind w:left="1"/>
              <w:rPr>
                <w:rFonts w:ascii="Arial" w:hAnsi="Arial" w:cs="Arial"/>
                <w:sz w:val="20"/>
                <w:szCs w:val="20"/>
              </w:rPr>
            </w:pPr>
            <w:r w:rsidRPr="00CF5286">
              <w:rPr>
                <w:rFonts w:ascii="Arial" w:eastAsia="Arial" w:hAnsi="Arial" w:cs="Arial"/>
                <w:b/>
                <w:sz w:val="20"/>
                <w:szCs w:val="20"/>
              </w:rPr>
              <w:t xml:space="preserve"> </w:t>
            </w:r>
          </w:p>
        </w:tc>
      </w:tr>
      <w:tr w:rsidR="00CF5286" w:rsidRPr="00CF5286" w:rsidTr="002B6F4D">
        <w:trPr>
          <w:trHeight w:val="221"/>
        </w:trPr>
        <w:tc>
          <w:tcPr>
            <w:tcW w:w="2357"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3351"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2395"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2393"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ind w:left="1"/>
              <w:rPr>
                <w:rFonts w:ascii="Arial" w:hAnsi="Arial" w:cs="Arial"/>
                <w:sz w:val="20"/>
                <w:szCs w:val="20"/>
              </w:rPr>
            </w:pPr>
            <w:r w:rsidRPr="00CF5286">
              <w:rPr>
                <w:rFonts w:ascii="Arial" w:eastAsia="Arial" w:hAnsi="Arial" w:cs="Arial"/>
                <w:b/>
                <w:sz w:val="20"/>
                <w:szCs w:val="20"/>
              </w:rPr>
              <w:t xml:space="preserve"> </w:t>
            </w:r>
          </w:p>
        </w:tc>
      </w:tr>
      <w:tr w:rsidR="00CF5286" w:rsidRPr="00CF5286" w:rsidTr="002B6F4D">
        <w:trPr>
          <w:trHeight w:val="221"/>
        </w:trPr>
        <w:tc>
          <w:tcPr>
            <w:tcW w:w="2357"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3351"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2395"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rPr>
                <w:rFonts w:ascii="Arial" w:hAnsi="Arial" w:cs="Arial"/>
                <w:sz w:val="20"/>
                <w:szCs w:val="20"/>
              </w:rPr>
            </w:pPr>
            <w:r w:rsidRPr="00CF5286">
              <w:rPr>
                <w:rFonts w:ascii="Arial" w:eastAsia="Arial" w:hAnsi="Arial" w:cs="Arial"/>
                <w:b/>
                <w:sz w:val="20"/>
                <w:szCs w:val="20"/>
              </w:rPr>
              <w:t xml:space="preserve"> </w:t>
            </w:r>
          </w:p>
        </w:tc>
        <w:tc>
          <w:tcPr>
            <w:tcW w:w="2393" w:type="dxa"/>
            <w:tcBorders>
              <w:top w:val="single" w:sz="4" w:space="0" w:color="000000"/>
              <w:left w:val="single" w:sz="4" w:space="0" w:color="000000"/>
              <w:bottom w:val="single" w:sz="4" w:space="0" w:color="000000"/>
              <w:right w:val="single" w:sz="4" w:space="0" w:color="000000"/>
            </w:tcBorders>
          </w:tcPr>
          <w:p w:rsidR="00CF5286" w:rsidRPr="00CF5286" w:rsidRDefault="00CF5286" w:rsidP="00CF5286">
            <w:pPr>
              <w:ind w:left="1"/>
              <w:rPr>
                <w:rFonts w:ascii="Arial" w:hAnsi="Arial" w:cs="Arial"/>
                <w:sz w:val="20"/>
                <w:szCs w:val="20"/>
              </w:rPr>
            </w:pPr>
            <w:r w:rsidRPr="00CF5286">
              <w:rPr>
                <w:rFonts w:ascii="Arial" w:eastAsia="Arial" w:hAnsi="Arial" w:cs="Arial"/>
                <w:b/>
                <w:sz w:val="20"/>
                <w:szCs w:val="20"/>
              </w:rPr>
              <w:t xml:space="preserve"> </w:t>
            </w:r>
          </w:p>
        </w:tc>
      </w:tr>
    </w:tbl>
    <w:p w:rsidR="00CF5286" w:rsidRPr="00CF5286" w:rsidRDefault="00CF5286" w:rsidP="00CF5286">
      <w:pPr>
        <w:spacing w:after="0"/>
        <w:rPr>
          <w:rFonts w:ascii="Arial" w:eastAsia="Arial" w:hAnsi="Arial" w:cs="Arial"/>
          <w:b/>
          <w:sz w:val="20"/>
          <w:szCs w:val="20"/>
        </w:rPr>
      </w:pPr>
      <w:r w:rsidRPr="00CF5286">
        <w:rPr>
          <w:rFonts w:ascii="Arial" w:eastAsia="Arial" w:hAnsi="Arial" w:cs="Arial"/>
          <w:b/>
          <w:sz w:val="20"/>
          <w:szCs w:val="20"/>
        </w:rPr>
        <w:t xml:space="preserve"> </w:t>
      </w:r>
    </w:p>
    <w:p w:rsidR="00CF5286" w:rsidRPr="00CF5286" w:rsidRDefault="00CF5286" w:rsidP="00CF5286">
      <w:pPr>
        <w:spacing w:after="0"/>
        <w:rPr>
          <w:rFonts w:ascii="Arial" w:hAnsi="Arial" w:cs="Arial"/>
          <w:sz w:val="20"/>
          <w:szCs w:val="20"/>
        </w:rPr>
      </w:pPr>
    </w:p>
    <w:p w:rsidR="00CF5286" w:rsidRPr="00CF5286" w:rsidRDefault="00CF5286" w:rsidP="00CF5286">
      <w:pPr>
        <w:spacing w:after="2" w:line="360" w:lineRule="auto"/>
        <w:ind w:left="-5" w:hanging="10"/>
        <w:jc w:val="both"/>
        <w:rPr>
          <w:rFonts w:ascii="Arial" w:hAnsi="Arial" w:cs="Arial"/>
          <w:sz w:val="20"/>
          <w:szCs w:val="20"/>
        </w:rPr>
      </w:pPr>
      <w:r w:rsidRPr="00CF5286">
        <w:rPr>
          <w:rFonts w:ascii="Arial" w:eastAsia="Arial" w:hAnsi="Arial" w:cs="Arial"/>
          <w:b/>
          <w:sz w:val="20"/>
          <w:szCs w:val="20"/>
        </w:rPr>
        <w:t xml:space="preserve">DECLARO, </w:t>
      </w:r>
      <w:r w:rsidRPr="00CF5286">
        <w:rPr>
          <w:rFonts w:ascii="Arial" w:eastAsia="Arial" w:hAnsi="Arial" w:cs="Arial"/>
          <w:sz w:val="20"/>
          <w:szCs w:val="20"/>
        </w:rPr>
        <w:t xml:space="preserve">como representante de la Entidad Local, que conozco los términos de la Orden reguladora de las bases y de la convocatoria de las subvenciones y me comprometo a cumplir la misma, así como cuanta normativa que en relación a la solicitud le sea de aplicación. </w:t>
      </w:r>
    </w:p>
    <w:p w:rsidR="00CF5286" w:rsidRPr="00CF5286" w:rsidRDefault="00CF5286" w:rsidP="00CF5286">
      <w:pPr>
        <w:spacing w:after="0" w:line="360" w:lineRule="auto"/>
        <w:rPr>
          <w:rFonts w:ascii="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2" w:line="360" w:lineRule="auto"/>
        <w:ind w:left="-5" w:hanging="10"/>
        <w:jc w:val="both"/>
        <w:rPr>
          <w:rFonts w:ascii="Arial" w:hAnsi="Arial" w:cs="Arial"/>
          <w:sz w:val="20"/>
          <w:szCs w:val="20"/>
        </w:rPr>
      </w:pPr>
      <w:r w:rsidRPr="00CF5286">
        <w:rPr>
          <w:rFonts w:ascii="Arial" w:eastAsia="Arial" w:hAnsi="Arial" w:cs="Arial"/>
          <w:b/>
          <w:sz w:val="20"/>
          <w:szCs w:val="20"/>
        </w:rPr>
        <w:t xml:space="preserve">DECLARO </w:t>
      </w:r>
      <w:r w:rsidRPr="00CF5286">
        <w:rPr>
          <w:rFonts w:ascii="Arial" w:eastAsia="Arial" w:hAnsi="Arial" w:cs="Arial"/>
          <w:sz w:val="20"/>
          <w:szCs w:val="20"/>
        </w:rPr>
        <w:t xml:space="preserve">bajo mi responsabilidad que las ACTUACIONES para que los que se solicita la subvención no están incluidos en convenios, conciertos, ni se desarrollan mediante encomienda de gestión recibida de ninguna Administración Pública ni de sus organismos dependientes. </w:t>
      </w:r>
    </w:p>
    <w:p w:rsidR="00CF5286" w:rsidRPr="00CF5286" w:rsidRDefault="00CF5286" w:rsidP="00CF5286">
      <w:pPr>
        <w:spacing w:after="0" w:line="360" w:lineRule="auto"/>
        <w:rPr>
          <w:rFonts w:ascii="Arial" w:hAnsi="Arial" w:cs="Arial"/>
          <w:sz w:val="20"/>
          <w:szCs w:val="20"/>
        </w:rPr>
      </w:pPr>
      <w:r w:rsidRPr="00CF5286">
        <w:rPr>
          <w:rFonts w:ascii="Arial" w:eastAsia="Arial" w:hAnsi="Arial" w:cs="Arial"/>
          <w:i/>
          <w:sz w:val="20"/>
          <w:szCs w:val="20"/>
        </w:rPr>
        <w:t xml:space="preserve"> </w:t>
      </w:r>
    </w:p>
    <w:p w:rsidR="00CF5286" w:rsidRPr="00CF5286" w:rsidRDefault="00CF5286" w:rsidP="00CF5286">
      <w:pPr>
        <w:spacing w:after="0" w:line="360" w:lineRule="auto"/>
        <w:rPr>
          <w:rFonts w:ascii="Arial" w:hAnsi="Arial" w:cs="Arial"/>
          <w:sz w:val="20"/>
          <w:szCs w:val="20"/>
        </w:rPr>
      </w:pPr>
      <w:r w:rsidRPr="00CF5286">
        <w:rPr>
          <w:rFonts w:ascii="Arial" w:eastAsia="Arial" w:hAnsi="Arial" w:cs="Arial"/>
          <w:i/>
          <w:sz w:val="20"/>
          <w:szCs w:val="20"/>
        </w:rPr>
        <w:t xml:space="preserve">(Cumplimentar en caso de que proceda) </w:t>
      </w:r>
    </w:p>
    <w:p w:rsidR="00CF5286" w:rsidRPr="00CF5286" w:rsidRDefault="00CF5286" w:rsidP="00CF5286">
      <w:pPr>
        <w:spacing w:after="2" w:line="360" w:lineRule="auto"/>
        <w:ind w:left="-5" w:hanging="10"/>
        <w:jc w:val="both"/>
        <w:rPr>
          <w:rFonts w:ascii="Arial" w:hAnsi="Arial" w:cs="Arial"/>
          <w:sz w:val="20"/>
          <w:szCs w:val="20"/>
        </w:rPr>
      </w:pPr>
      <w:r w:rsidRPr="00CF5286">
        <w:rPr>
          <w:rFonts w:ascii="Arial" w:hAnsi="Arial" w:cs="Arial"/>
          <w:noProof/>
          <w:sz w:val="20"/>
          <w:szCs w:val="20"/>
          <w:lang w:eastAsia="es-ES"/>
        </w:rPr>
        <mc:AlternateContent>
          <mc:Choice Requires="wpg">
            <w:drawing>
              <wp:inline distT="0" distB="0" distL="0" distR="0" wp14:anchorId="69CE549C" wp14:editId="2B90DA89">
                <wp:extent cx="160866" cy="130599"/>
                <wp:effectExtent l="0" t="0" r="10795" b="22225"/>
                <wp:docPr id="9494" name="Group 9494"/>
                <wp:cNvGraphicFramePr/>
                <a:graphic xmlns:a="http://schemas.openxmlformats.org/drawingml/2006/main">
                  <a:graphicData uri="http://schemas.microsoft.com/office/word/2010/wordprocessingGroup">
                    <wpg:wgp>
                      <wpg:cNvGrpSpPr/>
                      <wpg:grpSpPr>
                        <a:xfrm>
                          <a:off x="0" y="0"/>
                          <a:ext cx="160866" cy="130599"/>
                          <a:chOff x="0" y="0"/>
                          <a:chExt cx="88392" cy="88392"/>
                        </a:xfrm>
                      </wpg:grpSpPr>
                      <wps:wsp>
                        <wps:cNvPr id="975" name="Shape 975"/>
                        <wps:cNvSpPr/>
                        <wps:spPr>
                          <a:xfrm>
                            <a:off x="0" y="0"/>
                            <a:ext cx="88392" cy="88392"/>
                          </a:xfrm>
                          <a:custGeom>
                            <a:avLst/>
                            <a:gdLst/>
                            <a:ahLst/>
                            <a:cxnLst/>
                            <a:rect l="0" t="0" r="0" b="0"/>
                            <a:pathLst>
                              <a:path w="88392" h="88392">
                                <a:moveTo>
                                  <a:pt x="0" y="88392"/>
                                </a:moveTo>
                                <a:lnTo>
                                  <a:pt x="88392" y="88392"/>
                                </a:lnTo>
                                <a:lnTo>
                                  <a:pt x="88392" y="0"/>
                                </a:lnTo>
                                <a:lnTo>
                                  <a:pt x="0" y="0"/>
                                </a:lnTo>
                                <a:close/>
                              </a:path>
                            </a:pathLst>
                          </a:custGeom>
                          <a:noFill/>
                          <a:ln w="9144" cap="flat" cmpd="sng" algn="ctr">
                            <a:solidFill>
                              <a:srgbClr val="000000"/>
                            </a:solidFill>
                            <a:prstDash val="solid"/>
                            <a:round/>
                          </a:ln>
                          <a:effectLst/>
                        </wps:spPr>
                        <wps:bodyPr/>
                      </wps:wsp>
                    </wpg:wgp>
                  </a:graphicData>
                </a:graphic>
              </wp:inline>
            </w:drawing>
          </mc:Choice>
          <mc:Fallback>
            <w:pict>
              <v:group w14:anchorId="7E538028" id="Group 9494" o:spid="_x0000_s1026" style="width:12.65pt;height:10.3pt;mso-position-horizontal-relative:char;mso-position-vertical-relative:line" coordsize="88392,88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">
                <v:shape id="Shape 975" o:spid="_x0000_s1027" style="position:absolute;width:88392;height:88392;visibility:visible;mso-wrap-style:square;v-text-anchor:top" coordsize="88392,88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" path="m,88392r88392,l88392,,,,,88392xe" filled="f" strokeweight=".72pt">
                  <v:path arrowok="t" textboxrect="0,0,88392,88392"/>
                </v:shape>
                <w10:anchorlock/>
              </v:group>
            </w:pict>
          </mc:Fallback>
        </mc:AlternateContent>
      </w:r>
      <w:r w:rsidRPr="00CF5286">
        <w:rPr>
          <w:rFonts w:ascii="Arial" w:eastAsia="Arial" w:hAnsi="Arial" w:cs="Arial"/>
          <w:i/>
          <w:sz w:val="20"/>
          <w:szCs w:val="20"/>
        </w:rPr>
        <w:t xml:space="preserve"> </w:t>
      </w:r>
      <w:r w:rsidRPr="00CF5286">
        <w:rPr>
          <w:rFonts w:ascii="Arial" w:eastAsia="Arial" w:hAnsi="Arial" w:cs="Arial"/>
          <w:b/>
          <w:sz w:val="20"/>
          <w:szCs w:val="20"/>
        </w:rPr>
        <w:t>NO AUTORIZO</w:t>
      </w:r>
      <w:r w:rsidRPr="00CF5286">
        <w:rPr>
          <w:rFonts w:ascii="Arial" w:eastAsia="Arial" w:hAnsi="Arial" w:cs="Arial"/>
          <w:sz w:val="20"/>
          <w:szCs w:val="20"/>
        </w:rPr>
        <w:t xml:space="preserve"> Al Instituto Cántabro de Servicios Sociales a realizar consultas a la Agencia Estatal de Administración Tributaria, de la Tesorería General de la Seguridad Social y de la Hacienda de la Comunidad Autónoma de Cantabria, comprometiéndome a aportar la documentación acreditativa del cumplimiento de requisitos en el momento en que sea expresamente requerido. </w:t>
      </w:r>
    </w:p>
    <w:p w:rsidR="00CF5286" w:rsidRPr="00CF5286" w:rsidRDefault="00CF5286" w:rsidP="00CF5286">
      <w:pPr>
        <w:spacing w:after="0" w:line="360" w:lineRule="auto"/>
        <w:rPr>
          <w:rFonts w:ascii="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2" w:line="360" w:lineRule="auto"/>
        <w:ind w:left="1112" w:right="853" w:hanging="10"/>
        <w:jc w:val="both"/>
        <w:rPr>
          <w:rFonts w:ascii="Arial" w:hAnsi="Arial" w:cs="Arial"/>
          <w:sz w:val="20"/>
          <w:szCs w:val="20"/>
        </w:rPr>
      </w:pPr>
      <w:r w:rsidRPr="00CF5286">
        <w:rPr>
          <w:rFonts w:ascii="Arial" w:eastAsia="Arial" w:hAnsi="Arial" w:cs="Arial"/>
          <w:sz w:val="20"/>
          <w:szCs w:val="20"/>
        </w:rPr>
        <w:t xml:space="preserve">Antes de firmar, se recomienda que lea atentamente la información sobre protección de datos personales incluida en este mismo documento, en el recuadro “Información básica sobre protección de datos personales”. </w:t>
      </w:r>
    </w:p>
    <w:p w:rsidR="00CF5286" w:rsidRPr="00CF5286" w:rsidRDefault="00CF5286" w:rsidP="00CF5286">
      <w:pPr>
        <w:spacing w:after="103" w:line="360" w:lineRule="auto"/>
        <w:ind w:left="1385"/>
        <w:rPr>
          <w:rFonts w:ascii="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131" w:line="360" w:lineRule="auto"/>
        <w:ind w:left="1395" w:hanging="10"/>
        <w:jc w:val="both"/>
        <w:rPr>
          <w:rFonts w:ascii="Arial" w:hAnsi="Arial" w:cs="Arial"/>
          <w:sz w:val="20"/>
          <w:szCs w:val="20"/>
        </w:rPr>
      </w:pPr>
      <w:r w:rsidRPr="00CF5286">
        <w:rPr>
          <w:rFonts w:ascii="Arial" w:eastAsia="Arial" w:hAnsi="Arial" w:cs="Arial"/>
          <w:sz w:val="20"/>
          <w:szCs w:val="20"/>
        </w:rPr>
        <w:t xml:space="preserve">________________________ </w:t>
      </w:r>
      <w:proofErr w:type="spellStart"/>
      <w:r w:rsidRPr="00CF5286">
        <w:rPr>
          <w:rFonts w:ascii="Arial" w:eastAsia="Arial" w:hAnsi="Arial" w:cs="Arial"/>
          <w:sz w:val="20"/>
          <w:szCs w:val="20"/>
        </w:rPr>
        <w:t>a</w:t>
      </w:r>
      <w:proofErr w:type="spellEnd"/>
      <w:r w:rsidRPr="00CF5286">
        <w:rPr>
          <w:rFonts w:ascii="Arial" w:eastAsia="Arial" w:hAnsi="Arial" w:cs="Arial"/>
          <w:sz w:val="20"/>
          <w:szCs w:val="20"/>
        </w:rPr>
        <w:t xml:space="preserve"> _____ de _____________________ </w:t>
      </w:r>
      <w:proofErr w:type="spellStart"/>
      <w:r w:rsidRPr="00CF5286">
        <w:rPr>
          <w:rFonts w:ascii="Arial" w:eastAsia="Arial" w:hAnsi="Arial" w:cs="Arial"/>
          <w:sz w:val="20"/>
          <w:szCs w:val="20"/>
        </w:rPr>
        <w:t>de</w:t>
      </w:r>
      <w:proofErr w:type="spellEnd"/>
      <w:r w:rsidRPr="00CF5286">
        <w:rPr>
          <w:rFonts w:ascii="Arial" w:eastAsia="Arial" w:hAnsi="Arial" w:cs="Arial"/>
          <w:sz w:val="20"/>
          <w:szCs w:val="20"/>
        </w:rPr>
        <w:t xml:space="preserve"> _______  </w:t>
      </w:r>
    </w:p>
    <w:p w:rsidR="00CF5286" w:rsidRPr="00CF5286" w:rsidRDefault="00CF5286" w:rsidP="00CF5286">
      <w:pPr>
        <w:keepNext/>
        <w:keepLines/>
        <w:spacing w:after="0"/>
        <w:ind w:left="10" w:right="340" w:hanging="10"/>
        <w:jc w:val="center"/>
        <w:outlineLvl w:val="0"/>
        <w:rPr>
          <w:rFonts w:ascii="Arial" w:eastAsia="Arial" w:hAnsi="Arial" w:cs="Arial"/>
          <w:color w:val="000000"/>
          <w:sz w:val="20"/>
          <w:szCs w:val="20"/>
          <w:lang w:eastAsia="es-ES"/>
        </w:rPr>
      </w:pPr>
    </w:p>
    <w:p w:rsidR="00CF5286" w:rsidRPr="00CF5286" w:rsidRDefault="00CF5286" w:rsidP="00CF5286">
      <w:pPr>
        <w:keepNext/>
        <w:keepLines/>
        <w:spacing w:after="0"/>
        <w:ind w:left="10" w:right="340" w:hanging="10"/>
        <w:jc w:val="center"/>
        <w:outlineLvl w:val="0"/>
        <w:rPr>
          <w:rFonts w:ascii="Arial" w:eastAsia="Arial" w:hAnsi="Arial" w:cs="Arial"/>
          <w:color w:val="000000"/>
          <w:sz w:val="20"/>
          <w:szCs w:val="20"/>
          <w:lang w:eastAsia="es-ES"/>
        </w:rPr>
      </w:pPr>
      <w:r w:rsidRPr="00CF5286">
        <w:rPr>
          <w:rFonts w:ascii="Arial" w:eastAsia="Arial" w:hAnsi="Arial" w:cs="Arial"/>
          <w:color w:val="000000"/>
          <w:sz w:val="20"/>
          <w:szCs w:val="20"/>
          <w:lang w:eastAsia="es-ES"/>
        </w:rPr>
        <w:t xml:space="preserve">Fdo.: __________________________________ (REPRESENTANTE LEGAL DE LA ENTIDAD) </w:t>
      </w:r>
    </w:p>
    <w:p w:rsidR="00CF5286" w:rsidRPr="00CF5286" w:rsidRDefault="00CF5286" w:rsidP="00CF5286">
      <w:pPr>
        <w:spacing w:after="0"/>
        <w:ind w:right="1389"/>
        <w:jc w:val="right"/>
        <w:rPr>
          <w:rFonts w:ascii="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0"/>
        <w:rPr>
          <w:rFonts w:ascii="Arial" w:eastAsia="Arial" w:hAnsi="Arial" w:cs="Arial"/>
          <w:sz w:val="20"/>
          <w:szCs w:val="20"/>
        </w:rPr>
      </w:pPr>
      <w:r w:rsidRPr="00CF5286">
        <w:rPr>
          <w:rFonts w:ascii="Arial" w:eastAsia="Arial" w:hAnsi="Arial" w:cs="Arial"/>
          <w:sz w:val="20"/>
          <w:szCs w:val="20"/>
        </w:rPr>
        <w:t xml:space="preserve"> </w:t>
      </w:r>
    </w:p>
    <w:p w:rsidR="00CF5286" w:rsidRPr="00CF5286" w:rsidRDefault="00CF5286" w:rsidP="00CF5286">
      <w:pPr>
        <w:spacing w:after="0"/>
        <w:ind w:right="31"/>
        <w:rPr>
          <w:rFonts w:ascii="Arial" w:eastAsia="Arial" w:hAnsi="Arial" w:cs="Arial"/>
          <w:b/>
          <w:sz w:val="20"/>
          <w:szCs w:val="20"/>
        </w:rPr>
      </w:pPr>
    </w:p>
    <w:p w:rsidR="00CF5286" w:rsidRPr="00CF5286" w:rsidRDefault="00CF5286" w:rsidP="00CF5286">
      <w:pPr>
        <w:spacing w:after="0"/>
        <w:ind w:right="31"/>
        <w:jc w:val="right"/>
        <w:rPr>
          <w:rFonts w:ascii="Arial" w:eastAsia="Arial" w:hAnsi="Arial" w:cs="Arial"/>
          <w:b/>
          <w:sz w:val="20"/>
          <w:szCs w:val="20"/>
        </w:rPr>
      </w:pPr>
    </w:p>
    <w:p w:rsidR="00CF5286" w:rsidRPr="00CF5286" w:rsidRDefault="00CF5286" w:rsidP="00CF5286">
      <w:pPr>
        <w:spacing w:after="0"/>
        <w:ind w:right="31"/>
        <w:jc w:val="right"/>
        <w:rPr>
          <w:rFonts w:ascii="Arial" w:eastAsia="Arial" w:hAnsi="Arial" w:cs="Arial"/>
          <w:b/>
          <w:sz w:val="20"/>
          <w:szCs w:val="20"/>
        </w:rPr>
      </w:pPr>
    </w:p>
    <w:p w:rsidR="00CF5286" w:rsidRPr="00CF5286" w:rsidRDefault="00CF5286" w:rsidP="00CF5286">
      <w:pPr>
        <w:spacing w:after="0"/>
        <w:ind w:right="31"/>
        <w:jc w:val="right"/>
        <w:rPr>
          <w:rFonts w:ascii="Arial" w:eastAsia="Arial" w:hAnsi="Arial" w:cs="Arial"/>
          <w:b/>
          <w:sz w:val="20"/>
          <w:szCs w:val="20"/>
        </w:rPr>
      </w:pPr>
      <w:r w:rsidRPr="00CF5286">
        <w:rPr>
          <w:rFonts w:ascii="Arial" w:eastAsia="Arial" w:hAnsi="Arial" w:cs="Arial"/>
          <w:b/>
          <w:sz w:val="20"/>
          <w:szCs w:val="20"/>
        </w:rPr>
        <w:t xml:space="preserve">SR. DIRECTOR DEL INSTITUTO CÁNTABRO DE SERVICIOS SOCIALES </w:t>
      </w:r>
    </w:p>
    <w:p w:rsidR="00CF5286" w:rsidRPr="00CF5286" w:rsidRDefault="00CF5286" w:rsidP="00CF5286">
      <w:pPr>
        <w:spacing w:line="360" w:lineRule="auto"/>
        <w:jc w:val="center"/>
        <w:rPr>
          <w:rFonts w:ascii="Arial" w:hAnsi="Arial" w:cs="Arial"/>
          <w:b/>
          <w:sz w:val="20"/>
          <w:szCs w:val="20"/>
        </w:rPr>
      </w:pPr>
    </w:p>
    <w:p w:rsidR="00CF5286" w:rsidRPr="00CF5286" w:rsidRDefault="00CF5286">
      <w:pPr>
        <w:rPr>
          <w:rFonts w:ascii="Arial" w:hAnsi="Arial" w:cs="Arial"/>
          <w:b/>
          <w:sz w:val="20"/>
          <w:szCs w:val="20"/>
        </w:rPr>
      </w:pPr>
    </w:p>
    <w:sectPr w:rsidR="00CF5286" w:rsidRPr="00CF5286" w:rsidSect="00CF5286">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5286" w:rsidRDefault="00CF5286" w:rsidP="00CF5286">
      <w:pPr>
        <w:spacing w:after="0" w:line="240" w:lineRule="auto"/>
      </w:pPr>
      <w:r>
        <w:separator/>
      </w:r>
    </w:p>
  </w:endnote>
  <w:endnote w:type="continuationSeparator" w:id="0">
    <w:p w:rsidR="00CF5286" w:rsidRDefault="00CF5286" w:rsidP="00CF52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5286" w:rsidRDefault="00CF5286" w:rsidP="00CF5286">
      <w:pPr>
        <w:spacing w:after="0" w:line="240" w:lineRule="auto"/>
      </w:pPr>
      <w:r>
        <w:separator/>
      </w:r>
    </w:p>
  </w:footnote>
  <w:footnote w:type="continuationSeparator" w:id="0">
    <w:p w:rsidR="00CF5286" w:rsidRDefault="00CF5286" w:rsidP="00CF52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5286" w:rsidRPr="00CF5286" w:rsidRDefault="00CF5286" w:rsidP="00CF5286">
    <w:pPr>
      <w:pStyle w:val="Encabezado"/>
    </w:pPr>
    <w:r>
      <w:rPr>
        <w:noProof/>
        <w:lang w:eastAsia="es-ES"/>
      </w:rPr>
      <w:drawing>
        <wp:inline distT="0" distB="0" distL="0" distR="0" wp14:anchorId="5BE036DD" wp14:editId="43A5984C">
          <wp:extent cx="5400040" cy="1067343"/>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4 color.jpg"/>
                  <pic:cNvPicPr/>
                </pic:nvPicPr>
                <pic:blipFill>
                  <a:blip r:embed="rId1">
                    <a:extLst>
                      <a:ext uri="{28A0092B-C50C-407E-A947-70E740481C1C}">
                        <a14:useLocalDpi xmlns:a14="http://schemas.microsoft.com/office/drawing/2010/main" val="0"/>
                      </a:ext>
                    </a:extLst>
                  </a:blip>
                  <a:stretch>
                    <a:fillRect/>
                  </a:stretch>
                </pic:blipFill>
                <pic:spPr>
                  <a:xfrm>
                    <a:off x="0" y="0"/>
                    <a:ext cx="5400040" cy="106734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286"/>
    <w:rsid w:val="00CF5286"/>
    <w:rsid w:val="00F341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AB12E"/>
  <w15:chartTrackingRefBased/>
  <w15:docId w15:val="{C83D41B8-EF93-4E24-8476-A8A0B3127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F528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F5286"/>
  </w:style>
  <w:style w:type="paragraph" w:styleId="Piedepgina">
    <w:name w:val="footer"/>
    <w:basedOn w:val="Normal"/>
    <w:link w:val="PiedepginaCar"/>
    <w:uiPriority w:val="99"/>
    <w:unhideWhenUsed/>
    <w:rsid w:val="00CF528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F5286"/>
  </w:style>
  <w:style w:type="table" w:styleId="Tablaconcuadrcula">
    <w:name w:val="Table Grid"/>
    <w:basedOn w:val="Tablanormal"/>
    <w:uiPriority w:val="39"/>
    <w:rsid w:val="00CF52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CF5286"/>
    <w:pPr>
      <w:spacing w:after="0" w:line="240" w:lineRule="auto"/>
    </w:pPr>
    <w:rPr>
      <w:rFonts w:eastAsiaTheme="minorEastAsia"/>
      <w:lang w:eastAsia="es-E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686</Words>
  <Characters>3779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1</cp:revision>
  <dcterms:created xsi:type="dcterms:W3CDTF">2024-08-08T11:22:00Z</dcterms:created>
  <dcterms:modified xsi:type="dcterms:W3CDTF">2024-08-08T11:28:00Z</dcterms:modified>
</cp:coreProperties>
</file>